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9C20" w14:textId="77777777" w:rsidR="002572CA" w:rsidRDefault="002572CA" w:rsidP="002572CA">
      <w:pPr>
        <w:spacing w:before="120"/>
        <w:outlineLvl w:val="0"/>
        <w:rPr>
          <w:rFonts w:ascii="Cambria" w:hAnsi="Cambria"/>
        </w:rPr>
      </w:pPr>
    </w:p>
    <w:p w14:paraId="055131E5" w14:textId="0C646432" w:rsidR="002572CA" w:rsidRPr="00A3491D" w:rsidRDefault="002572CA" w:rsidP="002572CA">
      <w:pPr>
        <w:spacing w:before="120"/>
        <w:outlineLvl w:val="0"/>
        <w:rPr>
          <w:rFonts w:ascii="Cambria" w:hAnsi="Cambria"/>
        </w:rPr>
      </w:pPr>
      <w:r w:rsidRPr="00A3491D">
        <w:rPr>
          <w:rFonts w:ascii="Cambria" w:hAnsi="Cambria"/>
        </w:rPr>
        <w:t>Bringing Forward God’s Tithes and Our Gifts</w:t>
      </w:r>
    </w:p>
    <w:p w14:paraId="16F3C588" w14:textId="77777777" w:rsidR="002572CA" w:rsidRPr="00A3491D" w:rsidRDefault="002572CA" w:rsidP="002572CA">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0EDB3BF" w14:textId="77777777" w:rsidR="002572CA" w:rsidRPr="00F25DE8" w:rsidRDefault="002572CA" w:rsidP="002572CA">
      <w:pPr>
        <w:spacing w:before="60" w:line="264" w:lineRule="auto"/>
        <w:ind w:left="270"/>
        <w:rPr>
          <w:rFonts w:ascii="Cambria" w:hAnsi="Cambria"/>
        </w:rPr>
      </w:pPr>
      <w:r w:rsidRPr="00A3491D">
        <w:rPr>
          <w:rFonts w:ascii="Cambria" w:hAnsi="Cambria"/>
        </w:rPr>
        <w:t>*Prayer of Thanksgiving</w:t>
      </w:r>
    </w:p>
    <w:p w14:paraId="4808974A" w14:textId="3FCE1162" w:rsidR="00EE0231" w:rsidRPr="002572CA" w:rsidRDefault="002572CA" w:rsidP="002572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w:t>
      </w:r>
      <w:r>
        <w:rPr>
          <w:rFonts w:ascii="Cambria" w:hAnsi="Cambria"/>
        </w:rPr>
        <w:t>s</w:t>
      </w:r>
    </w:p>
    <w:p w14:paraId="179834A2" w14:textId="77777777" w:rsidR="004C711A" w:rsidRPr="00A3491D" w:rsidRDefault="004C711A" w:rsidP="00EE02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64AB8CC7" w14:textId="2BF16693" w:rsidR="00E23E2F" w:rsidRPr="004C711A" w:rsidRDefault="004C711A" w:rsidP="004C71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13B5A78" w14:textId="77777777" w:rsidR="0070006B" w:rsidRDefault="0070006B" w:rsidP="0070006B">
      <w:pPr>
        <w:spacing w:before="120" w:line="264" w:lineRule="auto"/>
        <w:rPr>
          <w:rFonts w:ascii="Cambria" w:hAnsi="Cambria"/>
        </w:rPr>
      </w:pPr>
      <w:r>
        <w:rPr>
          <w:rFonts w:ascii="Cambria" w:hAnsi="Cambria"/>
        </w:rPr>
        <w:t>Prayer of Consecration</w:t>
      </w:r>
    </w:p>
    <w:p w14:paraId="1D0A7EBE" w14:textId="77777777" w:rsidR="0070006B" w:rsidRDefault="0070006B" w:rsidP="0070006B">
      <w:pPr>
        <w:spacing w:before="120" w:line="264" w:lineRule="auto"/>
        <w:rPr>
          <w:rFonts w:ascii="Cambria" w:hAnsi="Cambria"/>
        </w:rPr>
      </w:pPr>
      <w:r>
        <w:rPr>
          <w:rFonts w:ascii="Cambria" w:hAnsi="Cambria"/>
        </w:rPr>
        <w:t>Breaking Bread</w:t>
      </w:r>
    </w:p>
    <w:p w14:paraId="36AD0E00" w14:textId="77777777" w:rsidR="0070006B" w:rsidRDefault="0070006B" w:rsidP="0070006B">
      <w:pPr>
        <w:spacing w:before="120" w:line="264" w:lineRule="auto"/>
        <w:rPr>
          <w:rFonts w:ascii="Cambria" w:hAnsi="Cambria"/>
        </w:rPr>
      </w:pPr>
      <w:r>
        <w:rPr>
          <w:rFonts w:ascii="Cambria" w:hAnsi="Cambria"/>
        </w:rPr>
        <w:t>Prayer after Communion</w:t>
      </w:r>
    </w:p>
    <w:p w14:paraId="79E7808B" w14:textId="5FFEBF85" w:rsidR="0070006B" w:rsidRDefault="0070006B" w:rsidP="0070006B">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1DE65411" w14:textId="3EDBFDCA" w:rsidR="00463312" w:rsidRPr="00014F69"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sidR="008D1A5C">
        <w:rPr>
          <w:rFonts w:ascii="Cambria" w:hAnsi="Cambria"/>
          <w:b/>
        </w:rPr>
        <w:t xml:space="preserve"> </w:t>
      </w:r>
      <w:r w:rsidR="00014F69">
        <w:rPr>
          <w:rFonts w:ascii="Cambria" w:hAnsi="Cambria"/>
          <w:b/>
        </w:rPr>
        <w:t xml:space="preserve">369    </w:t>
      </w:r>
      <w:r w:rsidR="00897904">
        <w:rPr>
          <w:rFonts w:ascii="Cambria" w:hAnsi="Cambria"/>
          <w:bCs/>
          <w:i/>
          <w:iCs/>
        </w:rPr>
        <w:t>“Blessed Assurance”</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595F306B" w14:textId="77777777" w:rsidR="009B57D9" w:rsidRDefault="009B57D9" w:rsidP="00730C83">
      <w:pPr>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5BFF7A78" w14:textId="77777777" w:rsidR="008D1A5C" w:rsidRDefault="008D1A5C" w:rsidP="00D5015C">
      <w:pPr>
        <w:rPr>
          <w:rFonts w:ascii="Cambria" w:hAnsi="Cambria"/>
          <w:sz w:val="20"/>
          <w:szCs w:val="20"/>
        </w:rPr>
      </w:pPr>
    </w:p>
    <w:p w14:paraId="2A8586A0" w14:textId="77777777" w:rsidR="001B4780" w:rsidRDefault="001B4780" w:rsidP="00D5015C">
      <w:pPr>
        <w:rPr>
          <w:rFonts w:ascii="Cambria" w:hAnsi="Cambria"/>
          <w:sz w:val="20"/>
          <w:szCs w:val="20"/>
        </w:rPr>
      </w:pPr>
    </w:p>
    <w:p w14:paraId="5BCBDEE4" w14:textId="77777777" w:rsidR="001B4780" w:rsidRDefault="001B4780" w:rsidP="00D5015C">
      <w:pPr>
        <w:rPr>
          <w:rFonts w:ascii="Cambria" w:hAnsi="Cambria"/>
          <w:sz w:val="20"/>
          <w:szCs w:val="20"/>
        </w:rPr>
      </w:pPr>
    </w:p>
    <w:p w14:paraId="1A38C2E0" w14:textId="77777777" w:rsidR="00AB2AA5" w:rsidRDefault="00AB2AA5" w:rsidP="00D5015C">
      <w:pPr>
        <w:rPr>
          <w:rFonts w:ascii="Cambria" w:hAnsi="Cambria"/>
          <w:sz w:val="20"/>
          <w:szCs w:val="20"/>
        </w:rPr>
      </w:pPr>
    </w:p>
    <w:p w14:paraId="2D245828" w14:textId="228317E7"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6" DrawAspect="Content" ObjectID="_1801986852" r:id="rId10"/>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1594B033" w14:textId="77777777" w:rsidR="008C7F28" w:rsidRDefault="008C7F28" w:rsidP="00C3400E">
      <w:pPr>
        <w:outlineLvl w:val="0"/>
        <w:rPr>
          <w:rFonts w:ascii="Cambria" w:hAnsi="Cambria"/>
          <w:sz w:val="16"/>
          <w:szCs w:val="16"/>
        </w:rPr>
      </w:pPr>
    </w:p>
    <w:p w14:paraId="589FBDC1" w14:textId="27B5A940" w:rsidR="00D21B3D" w:rsidRDefault="00D21B3D" w:rsidP="00C3400E">
      <w:pPr>
        <w:outlineLvl w:val="0"/>
        <w:rPr>
          <w:rFonts w:ascii="Cambria" w:hAnsi="Cambria"/>
          <w:sz w:val="16"/>
          <w:szCs w:val="16"/>
        </w:rPr>
      </w:pPr>
    </w:p>
    <w:p w14:paraId="35A75D1B" w14:textId="77777777" w:rsidR="006E5499" w:rsidRPr="00C949F2" w:rsidRDefault="006E5499" w:rsidP="00C3400E">
      <w:pPr>
        <w:outlineLvl w:val="0"/>
        <w:rPr>
          <w:rFonts w:ascii="Cambria" w:hAnsi="Cambria"/>
          <w:sz w:val="16"/>
          <w:szCs w:val="16"/>
        </w:rPr>
      </w:pPr>
    </w:p>
    <w:p w14:paraId="74B9AE88" w14:textId="7F2AC2E7" w:rsidR="00F12468" w:rsidRPr="009E1C21" w:rsidRDefault="00E66869" w:rsidP="00C3400E">
      <w:pPr>
        <w:outlineLvl w:val="0"/>
        <w:rPr>
          <w:rFonts w:ascii="Cambria" w:hAnsi="Cambria"/>
          <w:sz w:val="20"/>
          <w:szCs w:val="20"/>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F387C49">
            <wp:simplePos x="0" y="0"/>
            <wp:positionH relativeFrom="column">
              <wp:posOffset>-132715</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434F2C13"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EB4B0B">
        <w:rPr>
          <w:rFonts w:ascii="Cambria" w:hAnsi="Cambria"/>
          <w:iCs/>
        </w:rPr>
        <w:t>March 2, 2025</w:t>
      </w:r>
      <w:r w:rsidR="00833CFF">
        <w:rPr>
          <w:rFonts w:ascii="Cambria" w:hAnsi="Cambria"/>
          <w:iCs/>
        </w:rPr>
        <w:t xml:space="preserve"> ~ </w:t>
      </w:r>
      <w:r w:rsidR="00EB4B0B">
        <w:rPr>
          <w:rFonts w:ascii="Cambria" w:hAnsi="Cambria"/>
          <w:iCs/>
        </w:rPr>
        <w:t>Transfiguration Sunday</w:t>
      </w:r>
    </w:p>
    <w:p w14:paraId="553FA25A" w14:textId="77777777" w:rsidR="00153604" w:rsidRDefault="00A771CA" w:rsidP="006606E4">
      <w:pPr>
        <w:widowControl w:val="0"/>
        <w:spacing w:before="16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6D49A2">
      <w:pPr>
        <w:pStyle w:val="HTMLPreformatted"/>
        <w:spacing w:before="24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3C6C37">
      <w:pPr>
        <w:spacing w:before="6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5A00572C" w14:textId="17E669B7" w:rsidR="00AB3F2A" w:rsidRDefault="00C501C8" w:rsidP="0076708D">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52D59DF" w14:textId="77777777" w:rsidR="006E5499" w:rsidRPr="007C0986" w:rsidRDefault="006E5499" w:rsidP="006E5499">
      <w:pPr>
        <w:spacing w:before="60" w:line="264" w:lineRule="auto"/>
        <w:ind w:firstLine="360"/>
        <w:rPr>
          <w:rFonts w:ascii="Cambria" w:hAnsi="Cambria"/>
        </w:rPr>
      </w:pPr>
      <w:r w:rsidRPr="007C0986">
        <w:rPr>
          <w:rFonts w:ascii="Cambria" w:hAnsi="Cambria"/>
        </w:rPr>
        <w:t>Lord Jesus, on the holy mount</w:t>
      </w:r>
    </w:p>
    <w:p w14:paraId="27DD87CB" w14:textId="77777777" w:rsidR="006E5499" w:rsidRPr="007C0986" w:rsidRDefault="006E5499" w:rsidP="006E5499">
      <w:pPr>
        <w:spacing w:line="264" w:lineRule="auto"/>
        <w:ind w:firstLine="360"/>
        <w:rPr>
          <w:rFonts w:ascii="Cambria" w:hAnsi="Cambria"/>
        </w:rPr>
      </w:pPr>
      <w:r w:rsidRPr="007C0986">
        <w:rPr>
          <w:rFonts w:ascii="Cambria" w:hAnsi="Cambria"/>
          <w:b/>
          <w:bCs/>
        </w:rPr>
        <w:t>We would abide with Thee,</w:t>
      </w:r>
    </w:p>
    <w:p w14:paraId="78AF5108" w14:textId="77777777" w:rsidR="006E5499" w:rsidRPr="007C0986" w:rsidRDefault="006E5499" w:rsidP="006E5499">
      <w:pPr>
        <w:spacing w:line="264" w:lineRule="auto"/>
        <w:ind w:firstLine="360"/>
        <w:rPr>
          <w:rFonts w:ascii="Cambria" w:hAnsi="Cambria"/>
        </w:rPr>
      </w:pPr>
      <w:r w:rsidRPr="007C0986">
        <w:rPr>
          <w:rFonts w:ascii="Cambria" w:hAnsi="Cambria"/>
        </w:rPr>
        <w:t>Still drinking from the blessed fount</w:t>
      </w:r>
    </w:p>
    <w:p w14:paraId="298A0BFE" w14:textId="2DE2FE2B" w:rsidR="006E5499" w:rsidRPr="007C0986" w:rsidRDefault="006E5499" w:rsidP="006E5499">
      <w:pPr>
        <w:spacing w:line="264" w:lineRule="auto"/>
        <w:ind w:firstLine="360"/>
        <w:rPr>
          <w:rFonts w:ascii="Cambria" w:hAnsi="Cambria"/>
        </w:rPr>
      </w:pPr>
      <w:r w:rsidRPr="007C0986">
        <w:rPr>
          <w:rFonts w:ascii="Cambria" w:hAnsi="Cambria"/>
          <w:b/>
          <w:bCs/>
        </w:rPr>
        <w:t>Of grace, so rich and free.</w:t>
      </w:r>
    </w:p>
    <w:p w14:paraId="2FFADFD3" w14:textId="77777777" w:rsidR="006E5499" w:rsidRPr="007C0986" w:rsidRDefault="006E5499" w:rsidP="006E5499">
      <w:pPr>
        <w:spacing w:before="120" w:line="264" w:lineRule="auto"/>
        <w:ind w:firstLine="360"/>
        <w:rPr>
          <w:rFonts w:ascii="Cambria" w:hAnsi="Cambria"/>
        </w:rPr>
      </w:pPr>
      <w:r w:rsidRPr="007C0986">
        <w:rPr>
          <w:rFonts w:ascii="Cambria" w:hAnsi="Cambria"/>
        </w:rPr>
        <w:t>There prophets praise thy glorious name,</w:t>
      </w:r>
    </w:p>
    <w:p w14:paraId="46695F3E" w14:textId="77777777" w:rsidR="006E5499" w:rsidRPr="007C0986" w:rsidRDefault="006E5499" w:rsidP="006E5499">
      <w:pPr>
        <w:spacing w:line="264" w:lineRule="auto"/>
        <w:ind w:firstLine="360"/>
        <w:rPr>
          <w:rFonts w:ascii="Cambria" w:hAnsi="Cambria"/>
        </w:rPr>
      </w:pPr>
      <w:r w:rsidRPr="007C0986">
        <w:rPr>
          <w:rFonts w:ascii="Cambria" w:hAnsi="Cambria"/>
          <w:b/>
          <w:bCs/>
        </w:rPr>
        <w:t>And deeds which thou hast done;</w:t>
      </w:r>
    </w:p>
    <w:p w14:paraId="5377B333" w14:textId="77777777" w:rsidR="006E5499" w:rsidRPr="007C0986" w:rsidRDefault="006E5499" w:rsidP="006E5499">
      <w:pPr>
        <w:spacing w:line="264" w:lineRule="auto"/>
        <w:ind w:firstLine="360"/>
        <w:rPr>
          <w:rFonts w:ascii="Cambria" w:hAnsi="Cambria"/>
        </w:rPr>
      </w:pPr>
      <w:r w:rsidRPr="007C0986">
        <w:rPr>
          <w:rFonts w:ascii="Cambria" w:hAnsi="Cambria"/>
        </w:rPr>
        <w:t xml:space="preserve">And there the </w:t>
      </w:r>
      <w:proofErr w:type="gramStart"/>
      <w:r w:rsidRPr="007C0986">
        <w:rPr>
          <w:rFonts w:ascii="Cambria" w:hAnsi="Cambria"/>
        </w:rPr>
        <w:t>Father’s</w:t>
      </w:r>
      <w:proofErr w:type="gramEnd"/>
      <w:r w:rsidRPr="007C0986">
        <w:rPr>
          <w:rFonts w:ascii="Cambria" w:hAnsi="Cambria"/>
        </w:rPr>
        <w:t xml:space="preserve"> words proclaim</w:t>
      </w:r>
    </w:p>
    <w:p w14:paraId="742EF89E" w14:textId="0DE063E3" w:rsidR="006E5499" w:rsidRPr="007C0986" w:rsidRDefault="006E5499" w:rsidP="006E5499">
      <w:pPr>
        <w:spacing w:line="264" w:lineRule="auto"/>
        <w:ind w:firstLine="360"/>
        <w:rPr>
          <w:rFonts w:ascii="Cambria" w:hAnsi="Cambria"/>
        </w:rPr>
      </w:pPr>
      <w:r w:rsidRPr="007C0986">
        <w:rPr>
          <w:rFonts w:ascii="Cambria" w:hAnsi="Cambria"/>
          <w:b/>
          <w:bCs/>
        </w:rPr>
        <w:t>His own beloved Son.</w:t>
      </w:r>
    </w:p>
    <w:p w14:paraId="4904A874" w14:textId="77777777" w:rsidR="006E5499" w:rsidRPr="007C0986" w:rsidRDefault="006E5499" w:rsidP="006E5499">
      <w:pPr>
        <w:spacing w:before="120" w:line="264" w:lineRule="auto"/>
        <w:ind w:firstLine="360"/>
        <w:rPr>
          <w:rFonts w:ascii="Cambria" w:hAnsi="Cambria"/>
        </w:rPr>
      </w:pPr>
      <w:r w:rsidRPr="007C0986">
        <w:rPr>
          <w:rFonts w:ascii="Cambria" w:hAnsi="Cambria"/>
        </w:rPr>
        <w:t>The rays of thy transfigured face</w:t>
      </w:r>
    </w:p>
    <w:p w14:paraId="52BF4913" w14:textId="77777777" w:rsidR="006E5499" w:rsidRPr="007C0986" w:rsidRDefault="006E5499" w:rsidP="006E5499">
      <w:pPr>
        <w:spacing w:line="264" w:lineRule="auto"/>
        <w:ind w:firstLine="360"/>
        <w:rPr>
          <w:rFonts w:ascii="Cambria" w:hAnsi="Cambria"/>
        </w:rPr>
      </w:pPr>
      <w:r w:rsidRPr="007C0986">
        <w:rPr>
          <w:rFonts w:ascii="Cambria" w:hAnsi="Cambria"/>
          <w:b/>
          <w:bCs/>
        </w:rPr>
        <w:t>Beam with such golden light</w:t>
      </w:r>
    </w:p>
    <w:p w14:paraId="0F633D11" w14:textId="77777777" w:rsidR="006E5499" w:rsidRPr="007C0986" w:rsidRDefault="006E5499" w:rsidP="006E5499">
      <w:pPr>
        <w:spacing w:line="264" w:lineRule="auto"/>
        <w:ind w:firstLine="360"/>
        <w:rPr>
          <w:rFonts w:ascii="Cambria" w:hAnsi="Cambria"/>
        </w:rPr>
      </w:pPr>
      <w:r w:rsidRPr="007C0986">
        <w:rPr>
          <w:rFonts w:ascii="Cambria" w:hAnsi="Cambria"/>
        </w:rPr>
        <w:t>That we would never leave the place,</w:t>
      </w:r>
    </w:p>
    <w:p w14:paraId="0D2BF54B" w14:textId="103F33C7" w:rsidR="006E5499" w:rsidRPr="007C0986" w:rsidRDefault="006E5499" w:rsidP="006E5499">
      <w:pPr>
        <w:spacing w:line="264" w:lineRule="auto"/>
        <w:ind w:firstLine="360"/>
        <w:rPr>
          <w:rFonts w:ascii="Cambria" w:hAnsi="Cambria"/>
        </w:rPr>
      </w:pPr>
      <w:r w:rsidRPr="007C0986">
        <w:rPr>
          <w:rFonts w:ascii="Cambria" w:hAnsi="Cambria"/>
          <w:b/>
          <w:bCs/>
        </w:rPr>
        <w:t>Nor lose the heavenly sight.</w:t>
      </w:r>
    </w:p>
    <w:p w14:paraId="6A6E00B5" w14:textId="77777777" w:rsidR="006E5499" w:rsidRPr="007C0986" w:rsidRDefault="006E5499" w:rsidP="006E5499">
      <w:pPr>
        <w:spacing w:before="120" w:line="264" w:lineRule="auto"/>
        <w:ind w:firstLine="360"/>
        <w:rPr>
          <w:rFonts w:ascii="Cambria" w:hAnsi="Cambria"/>
        </w:rPr>
      </w:pPr>
      <w:r w:rsidRPr="007C0986">
        <w:rPr>
          <w:rFonts w:ascii="Cambria" w:hAnsi="Cambria"/>
        </w:rPr>
        <w:t>But there is work on earth to do,</w:t>
      </w:r>
    </w:p>
    <w:p w14:paraId="191DFE04" w14:textId="77777777" w:rsidR="006E5499" w:rsidRPr="007C0986" w:rsidRDefault="006E5499" w:rsidP="006E5499">
      <w:pPr>
        <w:spacing w:line="264" w:lineRule="auto"/>
        <w:ind w:firstLine="360"/>
        <w:rPr>
          <w:rFonts w:ascii="Cambria" w:hAnsi="Cambria"/>
        </w:rPr>
      </w:pPr>
      <w:r w:rsidRPr="007C0986">
        <w:rPr>
          <w:rFonts w:ascii="Cambria" w:hAnsi="Cambria"/>
          <w:b/>
          <w:bCs/>
        </w:rPr>
        <w:t>The suffering soul to heal;</w:t>
      </w:r>
    </w:p>
    <w:p w14:paraId="2EA6A643" w14:textId="77777777" w:rsidR="006E5499" w:rsidRPr="007C0986" w:rsidRDefault="006E5499" w:rsidP="006E5499">
      <w:pPr>
        <w:spacing w:line="264" w:lineRule="auto"/>
        <w:ind w:firstLine="360"/>
        <w:rPr>
          <w:rFonts w:ascii="Cambria" w:hAnsi="Cambria"/>
        </w:rPr>
      </w:pPr>
      <w:r w:rsidRPr="007C0986">
        <w:rPr>
          <w:rFonts w:ascii="Cambria" w:hAnsi="Cambria"/>
        </w:rPr>
        <w:t>The harvest great, the laborers few</w:t>
      </w:r>
    </w:p>
    <w:p w14:paraId="4A4524C4" w14:textId="77777777" w:rsidR="006E5499" w:rsidRPr="007C0986" w:rsidRDefault="006E5499" w:rsidP="006E5499">
      <w:pPr>
        <w:spacing w:line="264" w:lineRule="auto"/>
        <w:ind w:firstLine="360"/>
        <w:rPr>
          <w:rFonts w:ascii="Cambria" w:hAnsi="Cambria"/>
        </w:rPr>
      </w:pPr>
      <w:r w:rsidRPr="007C0986">
        <w:rPr>
          <w:rFonts w:ascii="Cambria" w:hAnsi="Cambria"/>
          <w:b/>
          <w:bCs/>
        </w:rPr>
        <w:t>Thy kingdom to reveal.</w:t>
      </w:r>
    </w:p>
    <w:p w14:paraId="59A05788" w14:textId="77777777" w:rsidR="006E5499" w:rsidRDefault="006E5499" w:rsidP="006E5499">
      <w:pPr>
        <w:spacing w:line="264" w:lineRule="auto"/>
        <w:rPr>
          <w:rFonts w:ascii="Cambria" w:hAnsi="Cambria"/>
        </w:rPr>
      </w:pPr>
      <w:r w:rsidRPr="007C0986">
        <w:rPr>
          <w:rFonts w:ascii="Cambria" w:hAnsi="Cambria"/>
        </w:rPr>
        <w:t> </w:t>
      </w:r>
    </w:p>
    <w:p w14:paraId="618226A3" w14:textId="77777777" w:rsidR="006E5499" w:rsidRDefault="006E5499" w:rsidP="006E5499">
      <w:pPr>
        <w:spacing w:line="264" w:lineRule="auto"/>
        <w:rPr>
          <w:rFonts w:ascii="Cambria" w:hAnsi="Cambria"/>
          <w:sz w:val="16"/>
          <w:szCs w:val="16"/>
        </w:rPr>
      </w:pPr>
    </w:p>
    <w:p w14:paraId="7626F5EC" w14:textId="77777777" w:rsidR="006E5499" w:rsidRDefault="006E5499" w:rsidP="006E5499">
      <w:pPr>
        <w:spacing w:line="264" w:lineRule="auto"/>
        <w:rPr>
          <w:rFonts w:ascii="Cambria" w:hAnsi="Cambria"/>
          <w:sz w:val="16"/>
          <w:szCs w:val="16"/>
        </w:rPr>
      </w:pPr>
    </w:p>
    <w:p w14:paraId="07FE69B9" w14:textId="77777777" w:rsidR="004539E5" w:rsidRDefault="004539E5" w:rsidP="006E5499">
      <w:pPr>
        <w:spacing w:line="264" w:lineRule="auto"/>
        <w:rPr>
          <w:rFonts w:ascii="Cambria" w:hAnsi="Cambria"/>
          <w:sz w:val="16"/>
          <w:szCs w:val="16"/>
        </w:rPr>
      </w:pPr>
    </w:p>
    <w:p w14:paraId="7CE2651A" w14:textId="77777777" w:rsidR="006E5499" w:rsidRPr="007C0986" w:rsidRDefault="006E5499" w:rsidP="006E5499">
      <w:pPr>
        <w:spacing w:line="264" w:lineRule="auto"/>
        <w:rPr>
          <w:rFonts w:ascii="Cambria" w:hAnsi="Cambria"/>
          <w:sz w:val="16"/>
          <w:szCs w:val="16"/>
        </w:rPr>
      </w:pPr>
    </w:p>
    <w:p w14:paraId="774ADE8F" w14:textId="77777777" w:rsidR="006E5499" w:rsidRPr="007C0986" w:rsidRDefault="006E5499" w:rsidP="006E5499">
      <w:pPr>
        <w:spacing w:line="264" w:lineRule="auto"/>
        <w:ind w:firstLine="270"/>
        <w:rPr>
          <w:rFonts w:ascii="Cambria" w:hAnsi="Cambria"/>
        </w:rPr>
      </w:pPr>
      <w:r w:rsidRPr="007C0986">
        <w:rPr>
          <w:rFonts w:ascii="Cambria" w:hAnsi="Cambria"/>
        </w:rPr>
        <w:t>We may not linger on the mount,</w:t>
      </w:r>
    </w:p>
    <w:p w14:paraId="0E491235" w14:textId="77777777" w:rsidR="006E5499" w:rsidRPr="007C0986" w:rsidRDefault="006E5499" w:rsidP="006E5499">
      <w:pPr>
        <w:spacing w:line="264" w:lineRule="auto"/>
        <w:ind w:firstLine="270"/>
        <w:rPr>
          <w:rFonts w:ascii="Cambria" w:hAnsi="Cambria"/>
        </w:rPr>
      </w:pPr>
      <w:r w:rsidRPr="007C0986">
        <w:rPr>
          <w:rFonts w:ascii="Cambria" w:hAnsi="Cambria"/>
          <w:b/>
          <w:bCs/>
        </w:rPr>
        <w:t>Where bright thy glories shine;</w:t>
      </w:r>
    </w:p>
    <w:p w14:paraId="244C3147" w14:textId="77777777" w:rsidR="006E5499" w:rsidRPr="007C0986" w:rsidRDefault="006E5499" w:rsidP="006E5499">
      <w:pPr>
        <w:spacing w:line="264" w:lineRule="auto"/>
        <w:ind w:firstLine="270"/>
        <w:rPr>
          <w:rFonts w:ascii="Cambria" w:hAnsi="Cambria"/>
        </w:rPr>
      </w:pPr>
      <w:r w:rsidRPr="007C0986">
        <w:rPr>
          <w:rFonts w:ascii="Cambria" w:hAnsi="Cambria"/>
        </w:rPr>
        <w:t>We may not taste the sacred fount</w:t>
      </w:r>
    </w:p>
    <w:p w14:paraId="7FA1CFBC" w14:textId="1A4EDB1E" w:rsidR="006E5499" w:rsidRPr="007C0986" w:rsidRDefault="006E5499" w:rsidP="006E5499">
      <w:pPr>
        <w:spacing w:line="264" w:lineRule="auto"/>
        <w:ind w:firstLine="270"/>
        <w:rPr>
          <w:rFonts w:ascii="Cambria" w:hAnsi="Cambria"/>
        </w:rPr>
      </w:pPr>
      <w:r w:rsidRPr="007C0986">
        <w:rPr>
          <w:rFonts w:ascii="Cambria" w:hAnsi="Cambria"/>
          <w:b/>
          <w:bCs/>
        </w:rPr>
        <w:t>Of blessedness divine.</w:t>
      </w:r>
    </w:p>
    <w:p w14:paraId="486FE425" w14:textId="77777777" w:rsidR="006E5499" w:rsidRPr="007C0986" w:rsidRDefault="006E5499" w:rsidP="006E5499">
      <w:pPr>
        <w:spacing w:before="120" w:line="264" w:lineRule="auto"/>
        <w:ind w:firstLine="270"/>
        <w:rPr>
          <w:rFonts w:ascii="Cambria" w:hAnsi="Cambria"/>
        </w:rPr>
      </w:pPr>
      <w:r w:rsidRPr="007C0986">
        <w:rPr>
          <w:rFonts w:ascii="Cambria" w:hAnsi="Cambria"/>
        </w:rPr>
        <w:t>But let some beams of heavenly light</w:t>
      </w:r>
    </w:p>
    <w:p w14:paraId="07904CEA" w14:textId="77777777" w:rsidR="006E5499" w:rsidRPr="007C0986" w:rsidRDefault="006E5499" w:rsidP="006E5499">
      <w:pPr>
        <w:spacing w:line="264" w:lineRule="auto"/>
        <w:ind w:firstLine="270"/>
        <w:rPr>
          <w:rFonts w:ascii="Cambria" w:hAnsi="Cambria"/>
        </w:rPr>
      </w:pPr>
      <w:r w:rsidRPr="007C0986">
        <w:rPr>
          <w:rFonts w:ascii="Cambria" w:hAnsi="Cambria"/>
          <w:b/>
          <w:bCs/>
        </w:rPr>
        <w:t>Make bright our earthly way;</w:t>
      </w:r>
    </w:p>
    <w:p w14:paraId="45E36EF2" w14:textId="77777777" w:rsidR="006E5499" w:rsidRPr="007C0986" w:rsidRDefault="006E5499" w:rsidP="006E5499">
      <w:pPr>
        <w:spacing w:line="264" w:lineRule="auto"/>
        <w:ind w:firstLine="270"/>
        <w:rPr>
          <w:rFonts w:ascii="Cambria" w:hAnsi="Cambria"/>
        </w:rPr>
      </w:pPr>
      <w:r w:rsidRPr="007C0986">
        <w:rPr>
          <w:rFonts w:ascii="Cambria" w:hAnsi="Cambria"/>
        </w:rPr>
        <w:t>Then grant the beatific sight</w:t>
      </w:r>
    </w:p>
    <w:p w14:paraId="0D1602E8" w14:textId="44CB7958" w:rsidR="001F20CA" w:rsidRDefault="006E5499" w:rsidP="006E5499">
      <w:pPr>
        <w:spacing w:line="264" w:lineRule="auto"/>
        <w:ind w:firstLine="270"/>
        <w:rPr>
          <w:rFonts w:ascii="Cambria" w:hAnsi="Cambria"/>
        </w:rPr>
      </w:pPr>
      <w:r w:rsidRPr="007C0986">
        <w:rPr>
          <w:rFonts w:ascii="Cambria" w:hAnsi="Cambria"/>
          <w:b/>
          <w:bCs/>
        </w:rPr>
        <w:t>Of heaven and endless day.</w:t>
      </w:r>
    </w:p>
    <w:p w14:paraId="45E3CC0C" w14:textId="79BAC93F" w:rsidR="008C3812" w:rsidRPr="006E5499" w:rsidRDefault="00076DBF" w:rsidP="006E5499">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7842FE">
        <w:rPr>
          <w:rFonts w:ascii="Cambria" w:hAnsi="Cambria"/>
          <w:b/>
        </w:rPr>
        <w:t xml:space="preserve">98    </w:t>
      </w:r>
      <w:r w:rsidR="00BE1D45">
        <w:rPr>
          <w:rFonts w:ascii="Cambria" w:hAnsi="Cambria"/>
          <w:bCs/>
          <w:i/>
          <w:iCs/>
        </w:rPr>
        <w:t>“To God Be the Glory”</w:t>
      </w:r>
    </w:p>
    <w:p w14:paraId="5904D238" w14:textId="6D805CEF" w:rsidR="000D73F1" w:rsidRPr="00796AE3" w:rsidRDefault="0066052A" w:rsidP="008D2C3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53F43755" w14:textId="22F0BAC2" w:rsidR="00E466E6" w:rsidRPr="004D4059" w:rsidRDefault="004D4059" w:rsidP="004D4059">
      <w:pPr>
        <w:spacing w:before="60" w:line="264" w:lineRule="auto"/>
        <w:ind w:left="274"/>
        <w:rPr>
          <w:rFonts w:ascii="Cambria" w:hAnsi="Cambria"/>
          <w:b/>
          <w:bCs/>
        </w:rPr>
      </w:pPr>
      <w:r w:rsidRPr="007C0986">
        <w:rPr>
          <w:rFonts w:ascii="Cambria" w:hAnsi="Cambria"/>
          <w:b/>
          <w:bCs/>
        </w:rPr>
        <w:t>O God, who before the passion of your only-begotten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 Amen.</w:t>
      </w:r>
    </w:p>
    <w:p w14:paraId="19F606E4" w14:textId="12E7C796"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6C7A0DCD" w:rsidR="00944E87" w:rsidRDefault="00944E87" w:rsidP="00944E87">
      <w:pPr>
        <w:spacing w:before="120"/>
        <w:rPr>
          <w:rFonts w:ascii="Cambria" w:hAnsi="Cambria"/>
        </w:rPr>
      </w:pPr>
      <w:r>
        <w:rPr>
          <w:rFonts w:ascii="Cambria" w:hAnsi="Cambria"/>
        </w:rPr>
        <w:t xml:space="preserve">Prayer </w:t>
      </w:r>
      <w:r w:rsidR="00634138">
        <w:rPr>
          <w:rFonts w:ascii="Cambria" w:hAnsi="Cambria"/>
        </w:rPr>
        <w:t xml:space="preserve">of </w:t>
      </w:r>
      <w:r>
        <w:rPr>
          <w:rFonts w:ascii="Cambria" w:hAnsi="Cambria"/>
        </w:rPr>
        <w:t>Illumination</w:t>
      </w:r>
    </w:p>
    <w:p w14:paraId="537672AD" w14:textId="3183112F" w:rsidR="007F24A3" w:rsidRDefault="00BE38E9" w:rsidP="00506A4E">
      <w:pPr>
        <w:spacing w:before="60" w:line="264" w:lineRule="auto"/>
        <w:ind w:left="270"/>
        <w:rPr>
          <w:rFonts w:ascii="Cambria" w:hAnsi="Cambria"/>
        </w:rPr>
      </w:pPr>
      <w:r w:rsidRPr="007C0986">
        <w:rPr>
          <w:rFonts w:ascii="Cambria" w:hAnsi="Cambria"/>
          <w:b/>
          <w:bCs/>
        </w:rPr>
        <w:t>Gracious God, we do not live by bread alone.</w:t>
      </w:r>
      <w:r w:rsidR="00506A4E">
        <w:rPr>
          <w:rFonts w:ascii="Cambria" w:hAnsi="Cambria"/>
        </w:rPr>
        <w:t xml:space="preserve"> </w:t>
      </w:r>
      <w:r w:rsidRPr="007C0986">
        <w:rPr>
          <w:rFonts w:ascii="Cambria" w:hAnsi="Cambria"/>
          <w:b/>
          <w:bCs/>
        </w:rPr>
        <w:t>Let the heavenly food of the scripture we are about to hear</w:t>
      </w:r>
      <w:r w:rsidR="00506A4E">
        <w:rPr>
          <w:rFonts w:ascii="Cambria" w:hAnsi="Cambria"/>
        </w:rPr>
        <w:t xml:space="preserve"> </w:t>
      </w:r>
      <w:r w:rsidRPr="007C0986">
        <w:rPr>
          <w:rFonts w:ascii="Cambria" w:hAnsi="Cambria"/>
          <w:b/>
          <w:bCs/>
        </w:rPr>
        <w:t>nourish us today in the ways of eternal life,</w:t>
      </w:r>
      <w:r w:rsidR="00506A4E">
        <w:rPr>
          <w:rFonts w:ascii="Cambria" w:hAnsi="Cambria"/>
        </w:rPr>
        <w:t xml:space="preserve"> </w:t>
      </w:r>
      <w:r w:rsidRPr="007C0986">
        <w:rPr>
          <w:rFonts w:ascii="Cambria" w:hAnsi="Cambria"/>
          <w:b/>
          <w:bCs/>
        </w:rPr>
        <w:t xml:space="preserve">through Jesus Christ, the bread of heaven. Amen. </w:t>
      </w:r>
    </w:p>
    <w:p w14:paraId="0A1E4321" w14:textId="77777777" w:rsidR="0085454A" w:rsidRDefault="00AB3F2A" w:rsidP="0085454A">
      <w:pPr>
        <w:spacing w:before="120"/>
        <w:rPr>
          <w:rFonts w:ascii="Cambria" w:hAnsi="Cambria"/>
        </w:rPr>
      </w:pPr>
      <w:r w:rsidRPr="00A3491D">
        <w:rPr>
          <w:rFonts w:ascii="Cambria" w:hAnsi="Cambria"/>
        </w:rPr>
        <w:t>Scripture Les</w:t>
      </w:r>
      <w:r>
        <w:rPr>
          <w:rFonts w:ascii="Cambria" w:hAnsi="Cambria"/>
        </w:rPr>
        <w:t>son</w:t>
      </w:r>
      <w:r w:rsidR="001457AB">
        <w:rPr>
          <w:rFonts w:ascii="Cambria" w:hAnsi="Cambria"/>
        </w:rPr>
        <w:t>s</w:t>
      </w:r>
      <w:r w:rsidR="001457AB">
        <w:rPr>
          <w:rFonts w:ascii="Cambria" w:hAnsi="Cambria"/>
        </w:rPr>
        <w:tab/>
      </w:r>
    </w:p>
    <w:p w14:paraId="164BCC0E" w14:textId="4B4823EC" w:rsidR="00AB3F2A" w:rsidRPr="00A3491D" w:rsidRDefault="00E1686F" w:rsidP="00D078E4">
      <w:pPr>
        <w:jc w:val="center"/>
        <w:rPr>
          <w:rFonts w:ascii="Cambria" w:hAnsi="Cambria"/>
        </w:rPr>
      </w:pPr>
      <w:r>
        <w:rPr>
          <w:rFonts w:ascii="Cambria" w:hAnsi="Cambria"/>
        </w:rPr>
        <w:t xml:space="preserve">Exodus 34:29-35, </w:t>
      </w:r>
      <w:r w:rsidR="002C49B0">
        <w:rPr>
          <w:rFonts w:ascii="Cambria" w:hAnsi="Cambria"/>
        </w:rPr>
        <w:t xml:space="preserve">2 Corinthians </w:t>
      </w:r>
      <w:r w:rsidR="00D078E4">
        <w:rPr>
          <w:rFonts w:ascii="Cambria" w:hAnsi="Cambria"/>
        </w:rPr>
        <w:t>3:12-4:2, and Luke 9:28-43a</w:t>
      </w:r>
    </w:p>
    <w:p w14:paraId="74DFEC9B" w14:textId="77777777" w:rsidR="00AB3F2A" w:rsidRPr="00911A5C" w:rsidRDefault="00AB3F2A" w:rsidP="00AB3F2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D84E700" w14:textId="77777777" w:rsidR="00AB3F2A" w:rsidRPr="00A3491D" w:rsidRDefault="00AB3F2A" w:rsidP="00AB3F2A">
      <w:pPr>
        <w:tabs>
          <w:tab w:val="left" w:pos="900"/>
        </w:tabs>
        <w:spacing w:line="264" w:lineRule="auto"/>
        <w:ind w:left="360" w:hanging="90"/>
        <w:outlineLvl w:val="0"/>
        <w:rPr>
          <w:rFonts w:ascii="Cambria" w:hAnsi="Cambria"/>
          <w:b/>
        </w:rPr>
      </w:pPr>
      <w:r w:rsidRPr="00A3491D">
        <w:rPr>
          <w:rFonts w:ascii="Cambria" w:hAnsi="Cambria"/>
          <w:b/>
        </w:rPr>
        <w:t>Thanks be to God.</w:t>
      </w:r>
    </w:p>
    <w:p w14:paraId="4A57C925" w14:textId="4B06422A" w:rsidR="009E008B" w:rsidRPr="005F2A84" w:rsidRDefault="00AB3F2A" w:rsidP="00AB3F2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9948F6">
        <w:rPr>
          <w:rFonts w:ascii="Cambria" w:hAnsi="Cambria"/>
          <w:b/>
        </w:rPr>
        <w:t xml:space="preserve">349    </w:t>
      </w:r>
      <w:r w:rsidR="005F2A84">
        <w:rPr>
          <w:rFonts w:ascii="Cambria" w:hAnsi="Cambria"/>
          <w:bCs/>
          <w:i/>
          <w:iCs/>
        </w:rPr>
        <w:t>“Turn Your Eyes upon Jesus”</w:t>
      </w:r>
    </w:p>
    <w:p w14:paraId="3A925AEC" w14:textId="1125CC06" w:rsidR="00934E43" w:rsidRPr="004539E5" w:rsidRDefault="00AB3F2A" w:rsidP="00AB3F2A">
      <w:pPr>
        <w:spacing w:before="120"/>
        <w:rPr>
          <w:rFonts w:ascii="Cambria" w:hAnsi="Cambria"/>
          <w:b/>
          <w:bCs/>
          <w:i/>
          <w:iCs/>
        </w:rPr>
      </w:pPr>
      <w:r w:rsidRPr="00A3491D">
        <w:rPr>
          <w:rFonts w:ascii="Cambria" w:hAnsi="Cambria"/>
        </w:rPr>
        <w:t>The Good News</w:t>
      </w:r>
      <w:r w:rsidR="004539E5">
        <w:rPr>
          <w:rFonts w:ascii="Cambria" w:hAnsi="Cambria"/>
          <w:b/>
          <w:bCs/>
        </w:rPr>
        <w:tab/>
      </w:r>
      <w:r w:rsidR="004539E5">
        <w:rPr>
          <w:rFonts w:ascii="Cambria" w:hAnsi="Cambria"/>
          <w:b/>
          <w:bCs/>
        </w:rPr>
        <w:tab/>
      </w:r>
      <w:r w:rsidR="004539E5" w:rsidRPr="004539E5">
        <w:rPr>
          <w:rFonts w:ascii="Cambria" w:hAnsi="Cambria"/>
          <w:b/>
          <w:bCs/>
          <w:i/>
          <w:iCs/>
        </w:rPr>
        <w:t>“#Miracle”</w:t>
      </w:r>
    </w:p>
    <w:bookmarkEnd w:id="1"/>
    <w:bookmarkEnd w:id="2"/>
    <w:bookmarkEnd w:id="3"/>
    <w:bookmarkEnd w:id="4"/>
    <w:bookmarkEnd w:id="5"/>
    <w:p w14:paraId="0DA21699" w14:textId="77777777" w:rsidR="002572CA" w:rsidRDefault="002572CA" w:rsidP="00EE0231">
      <w:pPr>
        <w:spacing w:before="120"/>
        <w:outlineLvl w:val="0"/>
        <w:rPr>
          <w:rFonts w:ascii="Cambria" w:hAnsi="Cambria"/>
        </w:rPr>
      </w:pPr>
    </w:p>
    <w:p w14:paraId="54F79D2E" w14:textId="77777777" w:rsidR="007F24A3" w:rsidRDefault="007F24A3" w:rsidP="003A4346">
      <w:pPr>
        <w:outlineLvl w:val="0"/>
        <w:rPr>
          <w:rFonts w:ascii="Cambria" w:hAnsi="Cambria"/>
        </w:rPr>
      </w:pPr>
    </w:p>
    <w:p w14:paraId="08F4DFC8" w14:textId="77777777" w:rsidR="00476F44" w:rsidRDefault="00476F44" w:rsidP="003A4346">
      <w:pPr>
        <w:outlineLvl w:val="0"/>
        <w:rPr>
          <w:rFonts w:asciiTheme="minorHAnsi" w:hAnsiTheme="minorHAnsi"/>
          <w:bCs/>
        </w:rPr>
      </w:pPr>
    </w:p>
    <w:p w14:paraId="5542AC45" w14:textId="77777777" w:rsidR="007F24A3" w:rsidRPr="00407965" w:rsidRDefault="007F24A3" w:rsidP="003A4346">
      <w:pPr>
        <w:outlineLvl w:val="0"/>
        <w:rPr>
          <w:rFonts w:asciiTheme="minorHAnsi" w:hAnsiTheme="minorHAnsi"/>
          <w:bCs/>
        </w:rPr>
      </w:pPr>
    </w:p>
    <w:p w14:paraId="6AC50B5A" w14:textId="77777777" w:rsidR="006E2B78" w:rsidRPr="00A2546E" w:rsidRDefault="006E2B78" w:rsidP="006E2B78">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AF5659" w:rsidRPr="00EA6F1A" w14:paraId="59F9BDF3" w14:textId="77777777" w:rsidTr="00E65189">
        <w:trPr>
          <w:trHeight w:val="273"/>
        </w:trPr>
        <w:tc>
          <w:tcPr>
            <w:tcW w:w="2250" w:type="dxa"/>
          </w:tcPr>
          <w:p w14:paraId="0D3FC2DB" w14:textId="2152DDC7" w:rsidR="00AF5659" w:rsidRDefault="00DC7F7B" w:rsidP="00E65189">
            <w:pPr>
              <w:jc w:val="right"/>
              <w:rPr>
                <w:rFonts w:ascii="Cambria" w:hAnsi="Cambria"/>
              </w:rPr>
            </w:pPr>
            <w:r>
              <w:rPr>
                <w:rFonts w:ascii="Cambria" w:hAnsi="Cambria"/>
              </w:rPr>
              <w:t>Wednesday, 3/5</w:t>
            </w:r>
          </w:p>
        </w:tc>
        <w:tc>
          <w:tcPr>
            <w:tcW w:w="1350" w:type="dxa"/>
          </w:tcPr>
          <w:p w14:paraId="6222F152" w14:textId="2EBF35D7" w:rsidR="00AF5659" w:rsidRDefault="00DC7F7B" w:rsidP="00E65189">
            <w:pPr>
              <w:jc w:val="right"/>
              <w:rPr>
                <w:rFonts w:ascii="Cambria" w:hAnsi="Cambria"/>
              </w:rPr>
            </w:pPr>
            <w:r>
              <w:rPr>
                <w:rFonts w:ascii="Cambria" w:hAnsi="Cambria"/>
              </w:rPr>
              <w:t>6:00 p.m.</w:t>
            </w:r>
          </w:p>
        </w:tc>
        <w:tc>
          <w:tcPr>
            <w:tcW w:w="3060" w:type="dxa"/>
          </w:tcPr>
          <w:p w14:paraId="7190C59B" w14:textId="4EF55167" w:rsidR="00AF5659" w:rsidRDefault="00DC7F7B" w:rsidP="00E65189">
            <w:pPr>
              <w:rPr>
                <w:rFonts w:asciiTheme="minorHAnsi" w:hAnsiTheme="minorHAnsi"/>
                <w:i/>
                <w:iCs/>
                <w:color w:val="000000"/>
                <w:kern w:val="28"/>
                <w14:cntxtAlts/>
              </w:rPr>
            </w:pPr>
            <w:r>
              <w:rPr>
                <w:rFonts w:asciiTheme="minorHAnsi" w:hAnsiTheme="minorHAnsi" w:cs="Calibri"/>
                <w:i/>
                <w:iCs/>
                <w:color w:val="000000"/>
              </w:rPr>
              <w:t>Ash Wednesday Service</w:t>
            </w:r>
          </w:p>
        </w:tc>
      </w:tr>
      <w:tr w:rsidR="00AF5659" w:rsidRPr="00EA6F1A" w14:paraId="354795C8" w14:textId="77777777" w:rsidTr="004D789C">
        <w:trPr>
          <w:trHeight w:val="125"/>
        </w:trPr>
        <w:tc>
          <w:tcPr>
            <w:tcW w:w="2250" w:type="dxa"/>
          </w:tcPr>
          <w:p w14:paraId="3C149DE9" w14:textId="77777777" w:rsidR="00AF5659" w:rsidRPr="004D789C" w:rsidRDefault="00AF5659" w:rsidP="00E65189">
            <w:pPr>
              <w:jc w:val="right"/>
              <w:rPr>
                <w:rFonts w:ascii="Cambria" w:hAnsi="Cambria"/>
                <w:sz w:val="12"/>
              </w:rPr>
            </w:pPr>
          </w:p>
        </w:tc>
        <w:tc>
          <w:tcPr>
            <w:tcW w:w="1350" w:type="dxa"/>
          </w:tcPr>
          <w:p w14:paraId="7DFAB73A" w14:textId="77777777" w:rsidR="00AF5659" w:rsidRPr="004D789C" w:rsidRDefault="00AF5659" w:rsidP="00E65189">
            <w:pPr>
              <w:jc w:val="right"/>
              <w:rPr>
                <w:rFonts w:ascii="Cambria" w:hAnsi="Cambria"/>
                <w:sz w:val="12"/>
              </w:rPr>
            </w:pPr>
          </w:p>
        </w:tc>
        <w:tc>
          <w:tcPr>
            <w:tcW w:w="3060" w:type="dxa"/>
          </w:tcPr>
          <w:p w14:paraId="16542622" w14:textId="77777777" w:rsidR="00AF5659" w:rsidRPr="004D789C" w:rsidRDefault="00AF5659" w:rsidP="00E65189">
            <w:pPr>
              <w:rPr>
                <w:rFonts w:asciiTheme="minorHAnsi" w:hAnsiTheme="minorHAnsi"/>
                <w:i/>
                <w:iCs/>
                <w:color w:val="000000"/>
                <w:kern w:val="28"/>
                <w:sz w:val="12"/>
                <w14:cntxtAlts/>
              </w:rPr>
            </w:pPr>
          </w:p>
        </w:tc>
      </w:tr>
      <w:tr w:rsidR="006E2B78" w:rsidRPr="00EA6F1A" w14:paraId="6D70724B" w14:textId="77777777" w:rsidTr="00E65189">
        <w:trPr>
          <w:trHeight w:val="273"/>
        </w:trPr>
        <w:tc>
          <w:tcPr>
            <w:tcW w:w="2250" w:type="dxa"/>
          </w:tcPr>
          <w:p w14:paraId="269FF9F0" w14:textId="2C48E225" w:rsidR="006E2B78" w:rsidRDefault="006E2B78" w:rsidP="00E65189">
            <w:pPr>
              <w:jc w:val="right"/>
              <w:rPr>
                <w:rFonts w:ascii="Cambria" w:hAnsi="Cambria"/>
              </w:rPr>
            </w:pPr>
            <w:r>
              <w:rPr>
                <w:rFonts w:ascii="Cambria" w:hAnsi="Cambria"/>
              </w:rPr>
              <w:t xml:space="preserve">Friday, </w:t>
            </w:r>
            <w:r w:rsidR="00E50D3C">
              <w:rPr>
                <w:rFonts w:ascii="Cambria" w:hAnsi="Cambria"/>
              </w:rPr>
              <w:t>3/7</w:t>
            </w:r>
          </w:p>
        </w:tc>
        <w:tc>
          <w:tcPr>
            <w:tcW w:w="1350" w:type="dxa"/>
          </w:tcPr>
          <w:p w14:paraId="62442B5A" w14:textId="77777777" w:rsidR="006E2B78" w:rsidRPr="00853C2B" w:rsidRDefault="006E2B78" w:rsidP="00E65189">
            <w:pPr>
              <w:jc w:val="right"/>
              <w:rPr>
                <w:rFonts w:ascii="Cambria" w:hAnsi="Cambria"/>
              </w:rPr>
            </w:pPr>
            <w:r>
              <w:rPr>
                <w:rFonts w:ascii="Cambria" w:hAnsi="Cambria"/>
              </w:rPr>
              <w:t>10:00 a.m.</w:t>
            </w:r>
          </w:p>
        </w:tc>
        <w:tc>
          <w:tcPr>
            <w:tcW w:w="3060" w:type="dxa"/>
          </w:tcPr>
          <w:p w14:paraId="6C3FFA41" w14:textId="77777777" w:rsidR="006E2B78" w:rsidRDefault="006E2B78" w:rsidP="00E65189">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45C6C3ED" w14:textId="77777777" w:rsidR="006E2B78" w:rsidRPr="00E46E6F" w:rsidRDefault="006E2B78" w:rsidP="006E2B7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740CD9" w:rsidRPr="00E46E6F" w14:paraId="099C5971" w14:textId="77777777" w:rsidTr="00E65189">
        <w:trPr>
          <w:trHeight w:val="269"/>
        </w:trPr>
        <w:tc>
          <w:tcPr>
            <w:tcW w:w="2130" w:type="dxa"/>
          </w:tcPr>
          <w:p w14:paraId="10652EC3" w14:textId="63C8F060" w:rsidR="00740CD9" w:rsidRDefault="00047445" w:rsidP="00E65189">
            <w:pPr>
              <w:jc w:val="right"/>
              <w:rPr>
                <w:rFonts w:ascii="Cambria" w:hAnsi="Cambria"/>
              </w:rPr>
            </w:pPr>
            <w:r>
              <w:rPr>
                <w:rFonts w:ascii="Cambria" w:hAnsi="Cambria"/>
              </w:rPr>
              <w:t>Sunday, 3</w:t>
            </w:r>
            <w:r w:rsidR="00485AD4">
              <w:rPr>
                <w:rFonts w:ascii="Cambria" w:hAnsi="Cambria"/>
              </w:rPr>
              <w:t>/9</w:t>
            </w:r>
          </w:p>
        </w:tc>
        <w:tc>
          <w:tcPr>
            <w:tcW w:w="1440" w:type="dxa"/>
          </w:tcPr>
          <w:p w14:paraId="14BFA0F8" w14:textId="477878F3" w:rsidR="00740CD9" w:rsidRDefault="00485AD4" w:rsidP="00E65189">
            <w:pPr>
              <w:jc w:val="right"/>
              <w:rPr>
                <w:rFonts w:ascii="Cambria" w:hAnsi="Cambria"/>
              </w:rPr>
            </w:pPr>
            <w:r>
              <w:rPr>
                <w:rFonts w:ascii="Cambria" w:hAnsi="Cambria"/>
              </w:rPr>
              <w:t>10:00 a.m.</w:t>
            </w:r>
          </w:p>
        </w:tc>
        <w:tc>
          <w:tcPr>
            <w:tcW w:w="3060" w:type="dxa"/>
          </w:tcPr>
          <w:p w14:paraId="168F116E" w14:textId="3544F53B" w:rsidR="00740CD9" w:rsidRDefault="00485AD4" w:rsidP="00055972">
            <w:pPr>
              <w:rPr>
                <w:rFonts w:asciiTheme="minorHAnsi" w:hAnsiTheme="minorHAnsi" w:cs="Calibri"/>
                <w:i/>
                <w:iCs/>
                <w:color w:val="000000"/>
              </w:rPr>
            </w:pPr>
            <w:r>
              <w:rPr>
                <w:rFonts w:asciiTheme="minorHAnsi" w:hAnsiTheme="minorHAnsi" w:cs="Calibri"/>
                <w:i/>
                <w:iCs/>
                <w:color w:val="000000"/>
              </w:rPr>
              <w:t>Choir</w:t>
            </w:r>
          </w:p>
        </w:tc>
      </w:tr>
      <w:tr w:rsidR="00485AD4" w:rsidRPr="00E46E6F" w14:paraId="56A061F7" w14:textId="77777777" w:rsidTr="000C24B6">
        <w:trPr>
          <w:trHeight w:val="170"/>
        </w:trPr>
        <w:tc>
          <w:tcPr>
            <w:tcW w:w="2130" w:type="dxa"/>
          </w:tcPr>
          <w:p w14:paraId="7EC02D79" w14:textId="77777777" w:rsidR="00485AD4" w:rsidRPr="000C24B6" w:rsidRDefault="00485AD4" w:rsidP="00E65189">
            <w:pPr>
              <w:jc w:val="right"/>
              <w:rPr>
                <w:rFonts w:ascii="Cambria" w:hAnsi="Cambria"/>
                <w:sz w:val="12"/>
              </w:rPr>
            </w:pPr>
          </w:p>
        </w:tc>
        <w:tc>
          <w:tcPr>
            <w:tcW w:w="1440" w:type="dxa"/>
          </w:tcPr>
          <w:p w14:paraId="2D9D65CE" w14:textId="77777777" w:rsidR="00485AD4" w:rsidRPr="000C24B6" w:rsidRDefault="00485AD4" w:rsidP="00E65189">
            <w:pPr>
              <w:jc w:val="right"/>
              <w:rPr>
                <w:rFonts w:ascii="Cambria" w:hAnsi="Cambria"/>
                <w:sz w:val="12"/>
              </w:rPr>
            </w:pPr>
          </w:p>
        </w:tc>
        <w:tc>
          <w:tcPr>
            <w:tcW w:w="3060" w:type="dxa"/>
          </w:tcPr>
          <w:p w14:paraId="0A576A94" w14:textId="77777777" w:rsidR="00485AD4" w:rsidRPr="000C24B6" w:rsidRDefault="00485AD4" w:rsidP="00055972">
            <w:pPr>
              <w:rPr>
                <w:rFonts w:asciiTheme="minorHAnsi" w:hAnsiTheme="minorHAnsi" w:cs="Calibri"/>
                <w:i/>
                <w:iCs/>
                <w:color w:val="000000"/>
                <w:sz w:val="12"/>
              </w:rPr>
            </w:pPr>
          </w:p>
        </w:tc>
      </w:tr>
      <w:tr w:rsidR="00485AD4" w:rsidRPr="00E46E6F" w14:paraId="04ADF7CE" w14:textId="77777777" w:rsidTr="00E65189">
        <w:trPr>
          <w:trHeight w:val="269"/>
        </w:trPr>
        <w:tc>
          <w:tcPr>
            <w:tcW w:w="2130" w:type="dxa"/>
          </w:tcPr>
          <w:p w14:paraId="4744F90B" w14:textId="46A294C4" w:rsidR="00485AD4" w:rsidRDefault="000C24B6" w:rsidP="00E65189">
            <w:pPr>
              <w:jc w:val="right"/>
              <w:rPr>
                <w:rFonts w:ascii="Cambria" w:hAnsi="Cambria"/>
              </w:rPr>
            </w:pPr>
            <w:r>
              <w:rPr>
                <w:rFonts w:ascii="Cambria" w:hAnsi="Cambria"/>
              </w:rPr>
              <w:t>Monday, 3/10</w:t>
            </w:r>
          </w:p>
        </w:tc>
        <w:tc>
          <w:tcPr>
            <w:tcW w:w="1440" w:type="dxa"/>
          </w:tcPr>
          <w:p w14:paraId="3C12EBFF" w14:textId="131A98C5" w:rsidR="00485AD4" w:rsidRDefault="000C24B6" w:rsidP="00E65189">
            <w:pPr>
              <w:jc w:val="right"/>
              <w:rPr>
                <w:rFonts w:ascii="Cambria" w:hAnsi="Cambria"/>
              </w:rPr>
            </w:pPr>
            <w:r>
              <w:rPr>
                <w:rFonts w:ascii="Cambria" w:hAnsi="Cambria"/>
              </w:rPr>
              <w:t>7:00 p.m.</w:t>
            </w:r>
          </w:p>
        </w:tc>
        <w:tc>
          <w:tcPr>
            <w:tcW w:w="3060" w:type="dxa"/>
          </w:tcPr>
          <w:p w14:paraId="3CF456AD" w14:textId="60174EDC" w:rsidR="00485AD4" w:rsidRDefault="000C24B6" w:rsidP="00055972">
            <w:pPr>
              <w:rPr>
                <w:rFonts w:asciiTheme="minorHAnsi" w:hAnsiTheme="minorHAnsi" w:cs="Calibri"/>
                <w:i/>
                <w:iCs/>
                <w:color w:val="000000"/>
              </w:rPr>
            </w:pPr>
            <w:r>
              <w:rPr>
                <w:rFonts w:asciiTheme="minorHAnsi" w:hAnsiTheme="minorHAnsi" w:cs="Calibri"/>
                <w:i/>
                <w:iCs/>
                <w:color w:val="000000"/>
              </w:rPr>
              <w:t>Wesleyan Group @ Jessen Home</w:t>
            </w:r>
          </w:p>
        </w:tc>
      </w:tr>
    </w:tbl>
    <w:p w14:paraId="4A6064F5" w14:textId="796E5624" w:rsidR="00C07118" w:rsidRPr="00C36555" w:rsidRDefault="00FE56C7" w:rsidP="00C36555">
      <w:pPr>
        <w:spacing w:before="120" w:line="264" w:lineRule="auto"/>
        <w:rPr>
          <w:rFonts w:ascii="Cambria" w:hAnsi="Cambria"/>
          <w:bCs/>
          <w:color w:val="000000"/>
          <w:kern w:val="28"/>
          <w14:cntxtAlts/>
        </w:rPr>
      </w:pPr>
      <w:r>
        <w:rPr>
          <w:noProof/>
        </w:rPr>
        <w:drawing>
          <wp:anchor distT="36576" distB="36576" distL="36576" distR="36576" simplePos="0" relativeHeight="251663361" behindDoc="1" locked="0" layoutInCell="1" allowOverlap="1" wp14:anchorId="17E282CB" wp14:editId="5B8E71AF">
            <wp:simplePos x="0" y="0"/>
            <wp:positionH relativeFrom="column">
              <wp:posOffset>-95250</wp:posOffset>
            </wp:positionH>
            <wp:positionV relativeFrom="paragraph">
              <wp:posOffset>130175</wp:posOffset>
            </wp:positionV>
            <wp:extent cx="304800" cy="640080"/>
            <wp:effectExtent l="0" t="0" r="0" b="7620"/>
            <wp:wrapTight wrapText="bothSides">
              <wp:wrapPolygon edited="0">
                <wp:start x="0" y="0"/>
                <wp:lineTo x="0" y="21214"/>
                <wp:lineTo x="20250" y="21214"/>
                <wp:lineTo x="2025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640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6555" w:rsidRPr="00C36555">
        <w:rPr>
          <w:rFonts w:ascii="Cambria" w:hAnsi="Cambria"/>
          <w:bCs/>
          <w:i/>
          <w:iCs/>
          <w:color w:val="000000"/>
          <w:kern w:val="28"/>
          <w14:cntxtAlts/>
        </w:rPr>
        <w:t>Chestnut Hill United Methodist Church extends Christian love and sympathy</w:t>
      </w:r>
      <w:r w:rsidR="00C36555" w:rsidRPr="00C36555">
        <w:rPr>
          <w:rFonts w:ascii="Cambria" w:hAnsi="Cambria"/>
          <w:bCs/>
          <w:color w:val="000000"/>
          <w:kern w:val="28"/>
          <w14:cntxtAlts/>
        </w:rPr>
        <w:t xml:space="preserve"> to the family of </w:t>
      </w:r>
      <w:r w:rsidR="000C4DD7" w:rsidRPr="00F43DBD">
        <w:rPr>
          <w:rFonts w:ascii="Cambria" w:hAnsi="Cambria"/>
          <w:bCs/>
          <w:i/>
          <w:iCs/>
          <w:color w:val="000000"/>
          <w:kern w:val="28"/>
          <w14:cntxtAlts/>
        </w:rPr>
        <w:t>Harriett Wiley</w:t>
      </w:r>
      <w:r w:rsidR="000C4DD7">
        <w:rPr>
          <w:rFonts w:ascii="Cambria" w:hAnsi="Cambria"/>
          <w:bCs/>
          <w:color w:val="000000"/>
          <w:kern w:val="28"/>
          <w14:cntxtAlts/>
        </w:rPr>
        <w:t xml:space="preserve"> and especially to her daughter, Linda Collins. Mrs. Wiley passed away on February 22, 2025.</w:t>
      </w:r>
    </w:p>
    <w:p w14:paraId="23843422" w14:textId="4118AF27" w:rsidR="00D544B2" w:rsidRDefault="00D544B2" w:rsidP="006E2B78">
      <w:pPr>
        <w:spacing w:before="120"/>
        <w:outlineLvl w:val="0"/>
        <w:rPr>
          <w:rFonts w:asciiTheme="minorHAnsi" w:hAnsiTheme="minorHAnsi"/>
          <w:b/>
          <w:u w:val="single"/>
        </w:rPr>
      </w:pPr>
      <w:r>
        <w:rPr>
          <w:rFonts w:asciiTheme="minorHAnsi" w:hAnsiTheme="minorHAnsi"/>
          <w:b/>
          <w:u w:val="single"/>
        </w:rPr>
        <w:t>Daylight Saving Time Begins</w:t>
      </w:r>
    </w:p>
    <w:p w14:paraId="4963502B" w14:textId="4B069BE3" w:rsidR="00D544B2" w:rsidRPr="00F06C4F" w:rsidRDefault="00D544B2" w:rsidP="00523C7B">
      <w:pPr>
        <w:spacing w:before="60"/>
        <w:outlineLvl w:val="0"/>
        <w:rPr>
          <w:rFonts w:asciiTheme="minorHAnsi" w:hAnsiTheme="minorHAnsi"/>
          <w:bCs/>
        </w:rPr>
      </w:pPr>
      <w:r w:rsidRPr="00F06C4F">
        <w:rPr>
          <w:rFonts w:asciiTheme="minorHAnsi" w:hAnsiTheme="minorHAnsi"/>
          <w:bCs/>
        </w:rPr>
        <w:t xml:space="preserve">Daylight Saving Time begins next </w:t>
      </w:r>
      <w:r w:rsidRPr="00F06C4F">
        <w:rPr>
          <w:rFonts w:asciiTheme="minorHAnsi" w:hAnsiTheme="minorHAnsi"/>
          <w:b/>
          <w:u w:val="single"/>
        </w:rPr>
        <w:t>Sunday, March 9</w:t>
      </w:r>
      <w:r w:rsidRPr="00F06C4F">
        <w:rPr>
          <w:rFonts w:asciiTheme="minorHAnsi" w:hAnsiTheme="minorHAnsi"/>
          <w:b/>
          <w:u w:val="single"/>
          <w:vertAlign w:val="superscript"/>
        </w:rPr>
        <w:t>th</w:t>
      </w:r>
      <w:r w:rsidRPr="00F06C4F">
        <w:rPr>
          <w:rFonts w:asciiTheme="minorHAnsi" w:hAnsiTheme="minorHAnsi"/>
          <w:bCs/>
        </w:rPr>
        <w:t xml:space="preserve">. </w:t>
      </w:r>
      <w:r w:rsidR="00F06C4F" w:rsidRPr="00F06C4F">
        <w:rPr>
          <w:rFonts w:asciiTheme="minorHAnsi" w:hAnsiTheme="minorHAnsi"/>
          <w:bCs/>
        </w:rPr>
        <w:t xml:space="preserve">Remember to set your clocks </w:t>
      </w:r>
      <w:r w:rsidR="00F06C4F" w:rsidRPr="00F87257">
        <w:rPr>
          <w:rFonts w:asciiTheme="minorHAnsi" w:hAnsiTheme="minorHAnsi"/>
          <w:b/>
        </w:rPr>
        <w:t>ahead</w:t>
      </w:r>
      <w:r w:rsidR="00F06C4F" w:rsidRPr="00F06C4F">
        <w:rPr>
          <w:rFonts w:asciiTheme="minorHAnsi" w:hAnsiTheme="minorHAnsi"/>
          <w:bCs/>
        </w:rPr>
        <w:t xml:space="preserve"> </w:t>
      </w:r>
      <w:r w:rsidR="00F06C4F" w:rsidRPr="00613A27">
        <w:rPr>
          <w:rFonts w:asciiTheme="minorHAnsi" w:hAnsiTheme="minorHAnsi"/>
          <w:bCs/>
          <w:u w:val="single"/>
        </w:rPr>
        <w:t>one (1) hour</w:t>
      </w:r>
      <w:r w:rsidR="00F06C4F" w:rsidRPr="00F06C4F">
        <w:rPr>
          <w:rFonts w:asciiTheme="minorHAnsi" w:hAnsiTheme="minorHAnsi"/>
          <w:bCs/>
        </w:rPr>
        <w:t xml:space="preserve"> on Saturday evening, March 8</w:t>
      </w:r>
      <w:r w:rsidR="00F06C4F" w:rsidRPr="00F06C4F">
        <w:rPr>
          <w:rFonts w:asciiTheme="minorHAnsi" w:hAnsiTheme="minorHAnsi"/>
          <w:bCs/>
          <w:vertAlign w:val="superscript"/>
        </w:rPr>
        <w:t>th</w:t>
      </w:r>
      <w:r w:rsidR="00F06C4F" w:rsidRPr="00F06C4F">
        <w:rPr>
          <w:rFonts w:asciiTheme="minorHAnsi" w:hAnsiTheme="minorHAnsi"/>
          <w:bCs/>
        </w:rPr>
        <w:t>.</w:t>
      </w:r>
    </w:p>
    <w:p w14:paraId="5DCB24FB" w14:textId="1E9CA61A" w:rsidR="006E2B78" w:rsidRDefault="006E2B78" w:rsidP="006E2B7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E09D429" w14:textId="55B19424" w:rsidR="00E5475B" w:rsidRDefault="004B2541" w:rsidP="00E5475B">
      <w:pPr>
        <w:widowControl w:val="0"/>
        <w:spacing w:before="60"/>
        <w:rPr>
          <w:rFonts w:asciiTheme="minorHAnsi" w:hAnsiTheme="minorHAnsi"/>
          <w:color w:val="000000"/>
          <w:kern w:val="28"/>
        </w:rPr>
      </w:pPr>
      <w:r>
        <w:rPr>
          <w:rFonts w:asciiTheme="minorHAnsi" w:hAnsiTheme="minorHAnsi"/>
          <w:b/>
          <w:bCs/>
          <w:color w:val="000000"/>
          <w:kern w:val="28"/>
          <w:u w:val="single"/>
        </w:rPr>
        <w:t>March</w:t>
      </w:r>
      <w:r w:rsidR="006E2B78" w:rsidRPr="001A451F">
        <w:rPr>
          <w:rFonts w:asciiTheme="minorHAnsi" w:hAnsiTheme="minorHAnsi"/>
          <w:b/>
          <w:bCs/>
          <w:color w:val="000000"/>
          <w:kern w:val="28"/>
        </w:rPr>
        <w:t xml:space="preserve"> ~ </w:t>
      </w:r>
      <w:r w:rsidR="006E2B78" w:rsidRPr="00250061">
        <w:rPr>
          <w:rFonts w:asciiTheme="minorHAnsi" w:hAnsiTheme="minorHAnsi"/>
          <w:i/>
          <w:iCs/>
          <w:color w:val="000000"/>
          <w:kern w:val="28"/>
        </w:rPr>
        <w:t>“Pop-top cans of food and fruit”</w:t>
      </w:r>
      <w:r w:rsidR="006E2B78" w:rsidRPr="00250061">
        <w:rPr>
          <w:rFonts w:asciiTheme="minorHAnsi" w:hAnsiTheme="minorHAnsi"/>
          <w:color w:val="000000"/>
          <w:kern w:val="28"/>
        </w:rPr>
        <w:t>.</w:t>
      </w:r>
      <w:r w:rsidR="006E2B78">
        <w:rPr>
          <w:rFonts w:asciiTheme="minorHAnsi" w:hAnsiTheme="minorHAnsi"/>
          <w:color w:val="000000"/>
          <w:kern w:val="28"/>
          <w14:cntxtAlts/>
        </w:rPr>
        <w:t xml:space="preserve"> </w:t>
      </w:r>
      <w:r w:rsidR="006E2B78" w:rsidRPr="003F1F75">
        <w:rPr>
          <w:rFonts w:asciiTheme="minorHAnsi" w:hAnsiTheme="minorHAnsi"/>
          <w:color w:val="000000"/>
          <w:kern w:val="28"/>
        </w:rPr>
        <w:t xml:space="preserve">Place donations in </w:t>
      </w:r>
      <w:r w:rsidR="006E2B78">
        <w:rPr>
          <w:rFonts w:asciiTheme="minorHAnsi" w:hAnsiTheme="minorHAnsi"/>
          <w:color w:val="000000"/>
          <w:kern w:val="28"/>
        </w:rPr>
        <w:t xml:space="preserve">the </w:t>
      </w:r>
      <w:r w:rsidR="006E2B78" w:rsidRPr="003F1F75">
        <w:rPr>
          <w:rFonts w:asciiTheme="minorHAnsi" w:hAnsiTheme="minorHAnsi"/>
          <w:color w:val="000000"/>
          <w:kern w:val="28"/>
        </w:rPr>
        <w:t>cart in the Commons.</w:t>
      </w:r>
    </w:p>
    <w:p w14:paraId="136979F6" w14:textId="77777777" w:rsidR="00F11790" w:rsidRPr="00EA6F1A" w:rsidRDefault="00F11790" w:rsidP="00F11790">
      <w:pPr>
        <w:spacing w:before="120"/>
        <w:rPr>
          <w:rFonts w:ascii="Cambria" w:hAnsi="Cambria"/>
          <w:b/>
          <w:bCs/>
          <w:u w:val="single"/>
        </w:rPr>
      </w:pPr>
      <w:r w:rsidRPr="00EA6F1A">
        <w:rPr>
          <w:rFonts w:ascii="Cambria" w:hAnsi="Cambria"/>
          <w:b/>
          <w:bCs/>
          <w:u w:val="single"/>
        </w:rPr>
        <w:t>Cards for Homebound Members</w:t>
      </w:r>
    </w:p>
    <w:p w14:paraId="50789281" w14:textId="0F275209" w:rsidR="00F11790" w:rsidRDefault="00F11790" w:rsidP="00F11790">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5FB35DD8" w14:textId="77777777" w:rsidR="00003FC3" w:rsidRPr="00E5475B" w:rsidRDefault="00003FC3" w:rsidP="00E5475B">
      <w:pPr>
        <w:widowControl w:val="0"/>
        <w:spacing w:before="60"/>
        <w:rPr>
          <w:rFonts w:asciiTheme="minorHAnsi" w:hAnsiTheme="minorHAnsi"/>
          <w:color w:val="000000"/>
          <w:kern w:val="28"/>
          <w14:cntxtAlts/>
        </w:rPr>
      </w:pPr>
    </w:p>
    <w:p w14:paraId="5A1D341C" w14:textId="6F27493D" w:rsidR="00E5475B" w:rsidRDefault="00E5475B" w:rsidP="00E5475B">
      <w:pPr>
        <w:spacing w:line="264" w:lineRule="auto"/>
        <w:jc w:val="center"/>
        <w:outlineLvl w:val="0"/>
        <w:rPr>
          <w:rFonts w:ascii="Cambria" w:hAnsi="Cambria"/>
          <w:iCs/>
          <w:sz w:val="22"/>
          <w:szCs w:val="22"/>
        </w:rPr>
      </w:pPr>
      <w:r w:rsidRPr="00C51B00">
        <w:rPr>
          <w:noProof/>
        </w:rPr>
        <w:drawing>
          <wp:inline distT="0" distB="0" distL="0" distR="0" wp14:anchorId="0BC21AC9" wp14:editId="308A5940">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295238" cy="371429"/>
                    </a:xfrm>
                    <a:prstGeom prst="rect">
                      <a:avLst/>
                    </a:prstGeom>
                  </pic:spPr>
                </pic:pic>
              </a:graphicData>
            </a:graphic>
          </wp:inline>
        </w:drawing>
      </w:r>
    </w:p>
    <w:p w14:paraId="2D6502E5" w14:textId="520D9458" w:rsidR="00E5475B" w:rsidRDefault="00E5475B" w:rsidP="00E5475B">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E5475B" w:rsidRPr="000340D2" w14:paraId="4A4036C1" w14:textId="77777777" w:rsidTr="00591EE2">
        <w:trPr>
          <w:gridAfter w:val="1"/>
          <w:wAfter w:w="90" w:type="dxa"/>
          <w:trHeight w:val="308"/>
        </w:trPr>
        <w:tc>
          <w:tcPr>
            <w:tcW w:w="3167" w:type="dxa"/>
            <w:gridSpan w:val="2"/>
          </w:tcPr>
          <w:p w14:paraId="172CD42D" w14:textId="77777777" w:rsidR="00E5475B" w:rsidRPr="000340D2" w:rsidRDefault="00E5475B" w:rsidP="00591EE2">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2DD472AE" w14:textId="77777777" w:rsidR="00E5475B" w:rsidRPr="000340D2" w:rsidRDefault="00E5475B" w:rsidP="00591EE2">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E5475B" w:rsidRPr="000340D2" w14:paraId="5BAD0F76" w14:textId="77777777" w:rsidTr="00591EE2">
        <w:trPr>
          <w:gridBefore w:val="1"/>
          <w:wBefore w:w="90" w:type="dxa"/>
          <w:trHeight w:val="477"/>
        </w:trPr>
        <w:tc>
          <w:tcPr>
            <w:tcW w:w="3167" w:type="dxa"/>
            <w:gridSpan w:val="2"/>
          </w:tcPr>
          <w:p w14:paraId="1C817723" w14:textId="77777777" w:rsidR="00E5475B" w:rsidRPr="000340D2" w:rsidRDefault="00E5475B" w:rsidP="00591EE2">
            <w:pPr>
              <w:ind w:left="75"/>
              <w:rPr>
                <w:rFonts w:ascii="Cambria" w:hAnsi="Cambria"/>
                <w:sz w:val="20"/>
                <w:szCs w:val="20"/>
              </w:rPr>
            </w:pPr>
            <w:r w:rsidRPr="000340D2">
              <w:rPr>
                <w:rFonts w:ascii="Cambria" w:hAnsi="Cambria"/>
                <w:sz w:val="20"/>
                <w:szCs w:val="20"/>
              </w:rPr>
              <w:t>Denise Bates</w:t>
            </w:r>
          </w:p>
        </w:tc>
        <w:tc>
          <w:tcPr>
            <w:tcW w:w="3039" w:type="dxa"/>
            <w:gridSpan w:val="2"/>
          </w:tcPr>
          <w:p w14:paraId="2DC43835"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Mountain View District Superintendent</w:t>
            </w:r>
          </w:p>
        </w:tc>
      </w:tr>
      <w:tr w:rsidR="00E5475B" w:rsidRPr="000340D2" w14:paraId="10A795F3" w14:textId="77777777" w:rsidTr="00591EE2">
        <w:trPr>
          <w:gridBefore w:val="1"/>
          <w:wBefore w:w="90" w:type="dxa"/>
          <w:trHeight w:val="246"/>
        </w:trPr>
        <w:tc>
          <w:tcPr>
            <w:tcW w:w="3167" w:type="dxa"/>
            <w:gridSpan w:val="2"/>
          </w:tcPr>
          <w:p w14:paraId="19370347" w14:textId="77777777" w:rsidR="00E5475B" w:rsidRPr="000340D2" w:rsidRDefault="00E5475B" w:rsidP="00591EE2">
            <w:pPr>
              <w:ind w:left="75"/>
              <w:rPr>
                <w:rFonts w:ascii="Cambria" w:hAnsi="Cambria"/>
                <w:sz w:val="20"/>
                <w:szCs w:val="20"/>
              </w:rPr>
            </w:pPr>
            <w:r w:rsidRPr="000340D2">
              <w:rPr>
                <w:rFonts w:ascii="Cambria" w:hAnsi="Cambria"/>
                <w:sz w:val="20"/>
                <w:szCs w:val="20"/>
              </w:rPr>
              <w:t>Adam White</w:t>
            </w:r>
          </w:p>
        </w:tc>
        <w:tc>
          <w:tcPr>
            <w:tcW w:w="3039" w:type="dxa"/>
            <w:gridSpan w:val="2"/>
          </w:tcPr>
          <w:p w14:paraId="6E85735C"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Minister</w:t>
            </w:r>
          </w:p>
        </w:tc>
      </w:tr>
      <w:tr w:rsidR="00E5475B" w:rsidRPr="000340D2" w14:paraId="0D0720E8" w14:textId="77777777" w:rsidTr="00591EE2">
        <w:trPr>
          <w:gridBefore w:val="1"/>
          <w:wBefore w:w="90" w:type="dxa"/>
          <w:trHeight w:val="231"/>
        </w:trPr>
        <w:tc>
          <w:tcPr>
            <w:tcW w:w="3167" w:type="dxa"/>
            <w:gridSpan w:val="2"/>
          </w:tcPr>
          <w:p w14:paraId="083032C5" w14:textId="77777777" w:rsidR="00E5475B" w:rsidRPr="000340D2" w:rsidRDefault="00E5475B" w:rsidP="00591EE2">
            <w:pPr>
              <w:ind w:left="75"/>
              <w:rPr>
                <w:rFonts w:ascii="Cambria" w:hAnsi="Cambria"/>
                <w:sz w:val="20"/>
                <w:szCs w:val="20"/>
              </w:rPr>
            </w:pPr>
            <w:r w:rsidRPr="000340D2">
              <w:rPr>
                <w:rFonts w:ascii="Cambria" w:hAnsi="Cambria"/>
                <w:sz w:val="20"/>
                <w:szCs w:val="20"/>
              </w:rPr>
              <w:t>Erin Long</w:t>
            </w:r>
          </w:p>
        </w:tc>
        <w:tc>
          <w:tcPr>
            <w:tcW w:w="3039" w:type="dxa"/>
            <w:gridSpan w:val="2"/>
          </w:tcPr>
          <w:p w14:paraId="3C18587A"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Associate Minister</w:t>
            </w:r>
          </w:p>
        </w:tc>
      </w:tr>
      <w:tr w:rsidR="00E5475B" w:rsidRPr="000340D2" w14:paraId="485FF8A6" w14:textId="77777777" w:rsidTr="00591EE2">
        <w:trPr>
          <w:gridBefore w:val="1"/>
          <w:wBefore w:w="90" w:type="dxa"/>
          <w:trHeight w:val="246"/>
        </w:trPr>
        <w:tc>
          <w:tcPr>
            <w:tcW w:w="3167" w:type="dxa"/>
            <w:gridSpan w:val="2"/>
          </w:tcPr>
          <w:p w14:paraId="65861CED" w14:textId="77777777" w:rsidR="00E5475B" w:rsidRPr="000340D2" w:rsidRDefault="00E5475B" w:rsidP="00591EE2">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5109639"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Administrative Assistant</w:t>
            </w:r>
          </w:p>
        </w:tc>
      </w:tr>
      <w:tr w:rsidR="00E5475B" w:rsidRPr="000340D2" w14:paraId="3F5E7427" w14:textId="77777777" w:rsidTr="00591EE2">
        <w:trPr>
          <w:gridBefore w:val="1"/>
          <w:wBefore w:w="90" w:type="dxa"/>
          <w:trHeight w:val="231"/>
        </w:trPr>
        <w:tc>
          <w:tcPr>
            <w:tcW w:w="3167" w:type="dxa"/>
            <w:gridSpan w:val="2"/>
          </w:tcPr>
          <w:p w14:paraId="24D2E062" w14:textId="77777777" w:rsidR="00E5475B" w:rsidRPr="000340D2" w:rsidRDefault="00E5475B" w:rsidP="00591EE2">
            <w:pPr>
              <w:ind w:left="75"/>
              <w:rPr>
                <w:rFonts w:ascii="Cambria" w:hAnsi="Cambria"/>
                <w:sz w:val="20"/>
                <w:szCs w:val="20"/>
              </w:rPr>
            </w:pPr>
            <w:r w:rsidRPr="000340D2">
              <w:rPr>
                <w:rFonts w:ascii="Cambria" w:hAnsi="Cambria"/>
                <w:sz w:val="20"/>
                <w:szCs w:val="20"/>
              </w:rPr>
              <w:t>Heather Wilson</w:t>
            </w:r>
          </w:p>
        </w:tc>
        <w:tc>
          <w:tcPr>
            <w:tcW w:w="3039" w:type="dxa"/>
            <w:gridSpan w:val="2"/>
          </w:tcPr>
          <w:p w14:paraId="48F6CE8B"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Director of Music Ministry</w:t>
            </w:r>
          </w:p>
        </w:tc>
      </w:tr>
      <w:tr w:rsidR="00E5475B" w:rsidRPr="009B738A" w14:paraId="3CE7557C" w14:textId="77777777" w:rsidTr="00591EE2">
        <w:trPr>
          <w:gridBefore w:val="1"/>
          <w:wBefore w:w="90" w:type="dxa"/>
          <w:trHeight w:val="246"/>
        </w:trPr>
        <w:tc>
          <w:tcPr>
            <w:tcW w:w="3167" w:type="dxa"/>
            <w:gridSpan w:val="2"/>
          </w:tcPr>
          <w:p w14:paraId="259AC4DA" w14:textId="77777777" w:rsidR="00E5475B" w:rsidRPr="000340D2" w:rsidRDefault="00E5475B" w:rsidP="00591EE2">
            <w:pPr>
              <w:ind w:left="72"/>
              <w:rPr>
                <w:rFonts w:ascii="Cambria" w:hAnsi="Cambria"/>
                <w:sz w:val="20"/>
                <w:szCs w:val="20"/>
              </w:rPr>
            </w:pPr>
            <w:r w:rsidRPr="000340D2">
              <w:rPr>
                <w:rFonts w:ascii="Cambria" w:hAnsi="Cambria"/>
                <w:sz w:val="20"/>
                <w:szCs w:val="20"/>
              </w:rPr>
              <w:t>Judy Martin</w:t>
            </w:r>
          </w:p>
        </w:tc>
        <w:tc>
          <w:tcPr>
            <w:tcW w:w="3039" w:type="dxa"/>
            <w:gridSpan w:val="2"/>
          </w:tcPr>
          <w:p w14:paraId="3D7E9A04"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 xml:space="preserve"> Bookkeeper</w:t>
            </w:r>
          </w:p>
        </w:tc>
      </w:tr>
      <w:tr w:rsidR="00E5475B" w:rsidRPr="009B738A" w14:paraId="65A8AA2D" w14:textId="77777777" w:rsidTr="00591EE2">
        <w:trPr>
          <w:gridBefore w:val="1"/>
          <w:wBefore w:w="90" w:type="dxa"/>
          <w:trHeight w:val="246"/>
        </w:trPr>
        <w:tc>
          <w:tcPr>
            <w:tcW w:w="3167" w:type="dxa"/>
            <w:gridSpan w:val="2"/>
          </w:tcPr>
          <w:p w14:paraId="11C73B35" w14:textId="77777777" w:rsidR="00E5475B" w:rsidRDefault="00E5475B" w:rsidP="00591EE2">
            <w:pPr>
              <w:ind w:left="75"/>
              <w:rPr>
                <w:rFonts w:ascii="Cambria" w:hAnsi="Cambria"/>
                <w:sz w:val="20"/>
                <w:szCs w:val="20"/>
              </w:rPr>
            </w:pPr>
            <w:r w:rsidRPr="000340D2">
              <w:rPr>
                <w:rFonts w:ascii="Cambria" w:hAnsi="Cambria"/>
                <w:sz w:val="20"/>
                <w:szCs w:val="20"/>
              </w:rPr>
              <w:t>Judy Robertson</w:t>
            </w:r>
          </w:p>
          <w:p w14:paraId="23372CD5" w14:textId="77777777" w:rsidR="00E5475B" w:rsidRPr="000340D2" w:rsidRDefault="00E5475B" w:rsidP="00591EE2">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16BFB349" w14:textId="77777777" w:rsidR="00E5475B" w:rsidRDefault="00E5475B" w:rsidP="00591EE2">
            <w:pPr>
              <w:ind w:left="75"/>
              <w:jc w:val="right"/>
              <w:rPr>
                <w:rFonts w:ascii="Cambria" w:hAnsi="Cambria"/>
                <w:sz w:val="20"/>
                <w:szCs w:val="20"/>
              </w:rPr>
            </w:pPr>
            <w:r w:rsidRPr="000340D2">
              <w:rPr>
                <w:rFonts w:ascii="Cambria" w:hAnsi="Cambria"/>
                <w:sz w:val="20"/>
                <w:szCs w:val="20"/>
              </w:rPr>
              <w:t>Lay Leader</w:t>
            </w:r>
          </w:p>
          <w:p w14:paraId="534DAB12" w14:textId="77777777" w:rsidR="00E5475B" w:rsidRPr="000340D2" w:rsidRDefault="00E5475B" w:rsidP="00591EE2">
            <w:pPr>
              <w:ind w:left="75"/>
              <w:rPr>
                <w:rFonts w:ascii="Cambria" w:hAnsi="Cambria"/>
                <w:sz w:val="20"/>
                <w:szCs w:val="20"/>
              </w:rPr>
            </w:pPr>
            <w:r>
              <w:rPr>
                <w:rFonts w:ascii="Cambria" w:hAnsi="Cambria"/>
                <w:sz w:val="20"/>
                <w:szCs w:val="20"/>
              </w:rPr>
              <w:t xml:space="preserve">        Missionary in Henry County</w:t>
            </w:r>
          </w:p>
        </w:tc>
      </w:tr>
    </w:tbl>
    <w:p w14:paraId="12957BFC" w14:textId="77777777" w:rsidR="00E5475B" w:rsidRDefault="00E5475B" w:rsidP="00E5475B">
      <w:pPr>
        <w:spacing w:line="264" w:lineRule="auto"/>
        <w:outlineLvl w:val="0"/>
        <w:rPr>
          <w:rFonts w:ascii="Cambria" w:hAnsi="Cambria"/>
          <w:iCs/>
          <w:sz w:val="22"/>
          <w:szCs w:val="22"/>
        </w:rPr>
      </w:pPr>
    </w:p>
    <w:p w14:paraId="3D8B2831" w14:textId="77777777" w:rsidR="007B05EF" w:rsidRDefault="007B05EF" w:rsidP="00E5475B">
      <w:pPr>
        <w:spacing w:line="264" w:lineRule="auto"/>
        <w:outlineLvl w:val="0"/>
        <w:rPr>
          <w:rFonts w:ascii="Cambria" w:hAnsi="Cambria"/>
          <w:iCs/>
          <w:sz w:val="22"/>
          <w:szCs w:val="22"/>
        </w:rPr>
      </w:pPr>
    </w:p>
    <w:p w14:paraId="139E3C8C" w14:textId="77777777" w:rsidR="00523BCA" w:rsidRPr="00A2546E" w:rsidRDefault="00523BCA" w:rsidP="00523BCA">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523BCA" w:rsidRPr="00EA6F1A" w14:paraId="1D42183E" w14:textId="77777777" w:rsidTr="004A43C9">
        <w:trPr>
          <w:trHeight w:val="273"/>
        </w:trPr>
        <w:tc>
          <w:tcPr>
            <w:tcW w:w="2250" w:type="dxa"/>
          </w:tcPr>
          <w:p w14:paraId="388571CB" w14:textId="77777777" w:rsidR="00523BCA" w:rsidRDefault="00523BCA" w:rsidP="004A43C9">
            <w:pPr>
              <w:jc w:val="right"/>
              <w:rPr>
                <w:rFonts w:ascii="Cambria" w:hAnsi="Cambria"/>
              </w:rPr>
            </w:pPr>
            <w:r>
              <w:rPr>
                <w:rFonts w:ascii="Cambria" w:hAnsi="Cambria"/>
              </w:rPr>
              <w:t>Wednesday, 3/5</w:t>
            </w:r>
          </w:p>
        </w:tc>
        <w:tc>
          <w:tcPr>
            <w:tcW w:w="1350" w:type="dxa"/>
          </w:tcPr>
          <w:p w14:paraId="726B55A8" w14:textId="77777777" w:rsidR="00523BCA" w:rsidRDefault="00523BCA" w:rsidP="004A43C9">
            <w:pPr>
              <w:jc w:val="right"/>
              <w:rPr>
                <w:rFonts w:ascii="Cambria" w:hAnsi="Cambria"/>
              </w:rPr>
            </w:pPr>
            <w:r>
              <w:rPr>
                <w:rFonts w:ascii="Cambria" w:hAnsi="Cambria"/>
              </w:rPr>
              <w:t>6:00 p.m.</w:t>
            </w:r>
          </w:p>
        </w:tc>
        <w:tc>
          <w:tcPr>
            <w:tcW w:w="3060" w:type="dxa"/>
          </w:tcPr>
          <w:p w14:paraId="1AC1F0DD" w14:textId="77777777" w:rsidR="00523BCA" w:rsidRDefault="00523BCA" w:rsidP="004A43C9">
            <w:pPr>
              <w:rPr>
                <w:rFonts w:asciiTheme="minorHAnsi" w:hAnsiTheme="minorHAnsi"/>
                <w:i/>
                <w:iCs/>
                <w:color w:val="000000"/>
                <w:kern w:val="28"/>
                <w14:cntxtAlts/>
              </w:rPr>
            </w:pPr>
            <w:r>
              <w:rPr>
                <w:rFonts w:asciiTheme="minorHAnsi" w:hAnsiTheme="minorHAnsi" w:cs="Calibri"/>
                <w:i/>
                <w:iCs/>
                <w:color w:val="000000"/>
              </w:rPr>
              <w:t>Ash Wednesday Service</w:t>
            </w:r>
          </w:p>
        </w:tc>
      </w:tr>
      <w:tr w:rsidR="00523BCA" w:rsidRPr="00EA6F1A" w14:paraId="38499699" w14:textId="77777777" w:rsidTr="004A43C9">
        <w:trPr>
          <w:trHeight w:val="125"/>
        </w:trPr>
        <w:tc>
          <w:tcPr>
            <w:tcW w:w="2250" w:type="dxa"/>
          </w:tcPr>
          <w:p w14:paraId="0BA8C0B8" w14:textId="77777777" w:rsidR="00523BCA" w:rsidRPr="004D789C" w:rsidRDefault="00523BCA" w:rsidP="004A43C9">
            <w:pPr>
              <w:jc w:val="right"/>
              <w:rPr>
                <w:rFonts w:ascii="Cambria" w:hAnsi="Cambria"/>
                <w:sz w:val="12"/>
              </w:rPr>
            </w:pPr>
          </w:p>
        </w:tc>
        <w:tc>
          <w:tcPr>
            <w:tcW w:w="1350" w:type="dxa"/>
          </w:tcPr>
          <w:p w14:paraId="63F5FD2D" w14:textId="77777777" w:rsidR="00523BCA" w:rsidRPr="004D789C" w:rsidRDefault="00523BCA" w:rsidP="004A43C9">
            <w:pPr>
              <w:jc w:val="right"/>
              <w:rPr>
                <w:rFonts w:ascii="Cambria" w:hAnsi="Cambria"/>
                <w:sz w:val="12"/>
              </w:rPr>
            </w:pPr>
          </w:p>
        </w:tc>
        <w:tc>
          <w:tcPr>
            <w:tcW w:w="3060" w:type="dxa"/>
          </w:tcPr>
          <w:p w14:paraId="6EFE993C" w14:textId="77777777" w:rsidR="00523BCA" w:rsidRPr="004D789C" w:rsidRDefault="00523BCA" w:rsidP="004A43C9">
            <w:pPr>
              <w:rPr>
                <w:rFonts w:asciiTheme="minorHAnsi" w:hAnsiTheme="minorHAnsi"/>
                <w:i/>
                <w:iCs/>
                <w:color w:val="000000"/>
                <w:kern w:val="28"/>
                <w:sz w:val="12"/>
                <w14:cntxtAlts/>
              </w:rPr>
            </w:pPr>
          </w:p>
        </w:tc>
      </w:tr>
      <w:tr w:rsidR="00523BCA" w:rsidRPr="00EA6F1A" w14:paraId="5004C35A" w14:textId="77777777" w:rsidTr="004A43C9">
        <w:trPr>
          <w:trHeight w:val="273"/>
        </w:trPr>
        <w:tc>
          <w:tcPr>
            <w:tcW w:w="2250" w:type="dxa"/>
          </w:tcPr>
          <w:p w14:paraId="7A233289" w14:textId="77777777" w:rsidR="00523BCA" w:rsidRDefault="00523BCA" w:rsidP="004A43C9">
            <w:pPr>
              <w:jc w:val="right"/>
              <w:rPr>
                <w:rFonts w:ascii="Cambria" w:hAnsi="Cambria"/>
              </w:rPr>
            </w:pPr>
            <w:r>
              <w:rPr>
                <w:rFonts w:ascii="Cambria" w:hAnsi="Cambria"/>
              </w:rPr>
              <w:t>Friday, 3/7</w:t>
            </w:r>
          </w:p>
        </w:tc>
        <w:tc>
          <w:tcPr>
            <w:tcW w:w="1350" w:type="dxa"/>
          </w:tcPr>
          <w:p w14:paraId="3356B27F" w14:textId="77777777" w:rsidR="00523BCA" w:rsidRPr="00853C2B" w:rsidRDefault="00523BCA" w:rsidP="004A43C9">
            <w:pPr>
              <w:jc w:val="right"/>
              <w:rPr>
                <w:rFonts w:ascii="Cambria" w:hAnsi="Cambria"/>
              </w:rPr>
            </w:pPr>
            <w:r>
              <w:rPr>
                <w:rFonts w:ascii="Cambria" w:hAnsi="Cambria"/>
              </w:rPr>
              <w:t>10:00 a.m.</w:t>
            </w:r>
          </w:p>
        </w:tc>
        <w:tc>
          <w:tcPr>
            <w:tcW w:w="3060" w:type="dxa"/>
          </w:tcPr>
          <w:p w14:paraId="200A8E60" w14:textId="77777777" w:rsidR="00523BCA" w:rsidRDefault="00523BCA" w:rsidP="004A43C9">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61C742AA" w14:textId="77777777" w:rsidR="00523BCA" w:rsidRPr="00E46E6F" w:rsidRDefault="00523BCA" w:rsidP="00523BCA">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523BCA" w:rsidRPr="00E46E6F" w14:paraId="320FD89A" w14:textId="77777777" w:rsidTr="004A43C9">
        <w:trPr>
          <w:trHeight w:val="269"/>
        </w:trPr>
        <w:tc>
          <w:tcPr>
            <w:tcW w:w="2130" w:type="dxa"/>
          </w:tcPr>
          <w:p w14:paraId="34554DF9" w14:textId="77777777" w:rsidR="00523BCA" w:rsidRDefault="00523BCA" w:rsidP="004A43C9">
            <w:pPr>
              <w:jc w:val="right"/>
              <w:rPr>
                <w:rFonts w:ascii="Cambria" w:hAnsi="Cambria"/>
              </w:rPr>
            </w:pPr>
            <w:r>
              <w:rPr>
                <w:rFonts w:ascii="Cambria" w:hAnsi="Cambria"/>
              </w:rPr>
              <w:t>Sunday, 3/9</w:t>
            </w:r>
          </w:p>
        </w:tc>
        <w:tc>
          <w:tcPr>
            <w:tcW w:w="1440" w:type="dxa"/>
          </w:tcPr>
          <w:p w14:paraId="479D179B" w14:textId="77777777" w:rsidR="00523BCA" w:rsidRDefault="00523BCA" w:rsidP="004A43C9">
            <w:pPr>
              <w:jc w:val="right"/>
              <w:rPr>
                <w:rFonts w:ascii="Cambria" w:hAnsi="Cambria"/>
              </w:rPr>
            </w:pPr>
            <w:r>
              <w:rPr>
                <w:rFonts w:ascii="Cambria" w:hAnsi="Cambria"/>
              </w:rPr>
              <w:t>10:00 a.m.</w:t>
            </w:r>
          </w:p>
        </w:tc>
        <w:tc>
          <w:tcPr>
            <w:tcW w:w="3060" w:type="dxa"/>
          </w:tcPr>
          <w:p w14:paraId="709F8074" w14:textId="77777777" w:rsidR="00523BCA" w:rsidRDefault="00523BCA" w:rsidP="004A43C9">
            <w:pPr>
              <w:rPr>
                <w:rFonts w:asciiTheme="minorHAnsi" w:hAnsiTheme="minorHAnsi" w:cs="Calibri"/>
                <w:i/>
                <w:iCs/>
                <w:color w:val="000000"/>
              </w:rPr>
            </w:pPr>
            <w:r>
              <w:rPr>
                <w:rFonts w:asciiTheme="minorHAnsi" w:hAnsiTheme="minorHAnsi" w:cs="Calibri"/>
                <w:i/>
                <w:iCs/>
                <w:color w:val="000000"/>
              </w:rPr>
              <w:t>Choir</w:t>
            </w:r>
          </w:p>
        </w:tc>
      </w:tr>
      <w:tr w:rsidR="00523BCA" w:rsidRPr="00E46E6F" w14:paraId="3FFC72DA" w14:textId="77777777" w:rsidTr="004A43C9">
        <w:trPr>
          <w:trHeight w:val="170"/>
        </w:trPr>
        <w:tc>
          <w:tcPr>
            <w:tcW w:w="2130" w:type="dxa"/>
          </w:tcPr>
          <w:p w14:paraId="24F56C88" w14:textId="77777777" w:rsidR="00523BCA" w:rsidRPr="000C24B6" w:rsidRDefault="00523BCA" w:rsidP="004A43C9">
            <w:pPr>
              <w:jc w:val="right"/>
              <w:rPr>
                <w:rFonts w:ascii="Cambria" w:hAnsi="Cambria"/>
                <w:sz w:val="12"/>
              </w:rPr>
            </w:pPr>
          </w:p>
        </w:tc>
        <w:tc>
          <w:tcPr>
            <w:tcW w:w="1440" w:type="dxa"/>
          </w:tcPr>
          <w:p w14:paraId="7651560D" w14:textId="77777777" w:rsidR="00523BCA" w:rsidRPr="000C24B6" w:rsidRDefault="00523BCA" w:rsidP="004A43C9">
            <w:pPr>
              <w:jc w:val="right"/>
              <w:rPr>
                <w:rFonts w:ascii="Cambria" w:hAnsi="Cambria"/>
                <w:sz w:val="12"/>
              </w:rPr>
            </w:pPr>
          </w:p>
        </w:tc>
        <w:tc>
          <w:tcPr>
            <w:tcW w:w="3060" w:type="dxa"/>
          </w:tcPr>
          <w:p w14:paraId="295F16DA" w14:textId="77777777" w:rsidR="00523BCA" w:rsidRPr="000C24B6" w:rsidRDefault="00523BCA" w:rsidP="004A43C9">
            <w:pPr>
              <w:rPr>
                <w:rFonts w:asciiTheme="minorHAnsi" w:hAnsiTheme="minorHAnsi" w:cs="Calibri"/>
                <w:i/>
                <w:iCs/>
                <w:color w:val="000000"/>
                <w:sz w:val="12"/>
              </w:rPr>
            </w:pPr>
          </w:p>
        </w:tc>
      </w:tr>
      <w:tr w:rsidR="00523BCA" w:rsidRPr="00E46E6F" w14:paraId="1C1E3058" w14:textId="77777777" w:rsidTr="004A43C9">
        <w:trPr>
          <w:trHeight w:val="269"/>
        </w:trPr>
        <w:tc>
          <w:tcPr>
            <w:tcW w:w="2130" w:type="dxa"/>
          </w:tcPr>
          <w:p w14:paraId="52CEDDE0" w14:textId="77777777" w:rsidR="00523BCA" w:rsidRDefault="00523BCA" w:rsidP="004A43C9">
            <w:pPr>
              <w:jc w:val="right"/>
              <w:rPr>
                <w:rFonts w:ascii="Cambria" w:hAnsi="Cambria"/>
              </w:rPr>
            </w:pPr>
            <w:r>
              <w:rPr>
                <w:rFonts w:ascii="Cambria" w:hAnsi="Cambria"/>
              </w:rPr>
              <w:t>Monday, 3/10</w:t>
            </w:r>
          </w:p>
        </w:tc>
        <w:tc>
          <w:tcPr>
            <w:tcW w:w="1440" w:type="dxa"/>
          </w:tcPr>
          <w:p w14:paraId="6522BB8E" w14:textId="77777777" w:rsidR="00523BCA" w:rsidRDefault="00523BCA" w:rsidP="004A43C9">
            <w:pPr>
              <w:jc w:val="right"/>
              <w:rPr>
                <w:rFonts w:ascii="Cambria" w:hAnsi="Cambria"/>
              </w:rPr>
            </w:pPr>
            <w:r>
              <w:rPr>
                <w:rFonts w:ascii="Cambria" w:hAnsi="Cambria"/>
              </w:rPr>
              <w:t>7:00 p.m.</w:t>
            </w:r>
          </w:p>
        </w:tc>
        <w:tc>
          <w:tcPr>
            <w:tcW w:w="3060" w:type="dxa"/>
          </w:tcPr>
          <w:p w14:paraId="008226FC" w14:textId="77777777" w:rsidR="00523BCA" w:rsidRDefault="00523BCA" w:rsidP="004A43C9">
            <w:pPr>
              <w:rPr>
                <w:rFonts w:asciiTheme="minorHAnsi" w:hAnsiTheme="minorHAnsi" w:cs="Calibri"/>
                <w:i/>
                <w:iCs/>
                <w:color w:val="000000"/>
              </w:rPr>
            </w:pPr>
            <w:r>
              <w:rPr>
                <w:rFonts w:asciiTheme="minorHAnsi" w:hAnsiTheme="minorHAnsi" w:cs="Calibri"/>
                <w:i/>
                <w:iCs/>
                <w:color w:val="000000"/>
              </w:rPr>
              <w:t>Wesleyan Group @ Jessen Home</w:t>
            </w:r>
          </w:p>
        </w:tc>
      </w:tr>
    </w:tbl>
    <w:p w14:paraId="4D316C8C" w14:textId="77777777" w:rsidR="00523BCA" w:rsidRPr="00C36555" w:rsidRDefault="00523BCA" w:rsidP="00523BCA">
      <w:pPr>
        <w:spacing w:before="120" w:line="264" w:lineRule="auto"/>
        <w:rPr>
          <w:rFonts w:ascii="Cambria" w:hAnsi="Cambria"/>
          <w:bCs/>
          <w:color w:val="000000"/>
          <w:kern w:val="28"/>
          <w14:cntxtAlts/>
        </w:rPr>
      </w:pPr>
      <w:r>
        <w:rPr>
          <w:noProof/>
        </w:rPr>
        <w:drawing>
          <wp:anchor distT="36576" distB="36576" distL="36576" distR="36576" simplePos="0" relativeHeight="251665409" behindDoc="1" locked="0" layoutInCell="1" allowOverlap="1" wp14:anchorId="056D4096" wp14:editId="4B536846">
            <wp:simplePos x="0" y="0"/>
            <wp:positionH relativeFrom="column">
              <wp:posOffset>-95250</wp:posOffset>
            </wp:positionH>
            <wp:positionV relativeFrom="paragraph">
              <wp:posOffset>130175</wp:posOffset>
            </wp:positionV>
            <wp:extent cx="304800" cy="640080"/>
            <wp:effectExtent l="0" t="0" r="0" b="7620"/>
            <wp:wrapTight wrapText="bothSides">
              <wp:wrapPolygon edited="0">
                <wp:start x="0" y="0"/>
                <wp:lineTo x="0" y="21214"/>
                <wp:lineTo x="20250" y="21214"/>
                <wp:lineTo x="20250" y="0"/>
                <wp:lineTo x="0" y="0"/>
              </wp:wrapPolygon>
            </wp:wrapTight>
            <wp:docPr id="81379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640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36555">
        <w:rPr>
          <w:rFonts w:ascii="Cambria" w:hAnsi="Cambria"/>
          <w:bCs/>
          <w:i/>
          <w:iCs/>
          <w:color w:val="000000"/>
          <w:kern w:val="28"/>
          <w14:cntxtAlts/>
        </w:rPr>
        <w:t>Chestnut Hill United Methodist Church extends Christian love and sympathy</w:t>
      </w:r>
      <w:r w:rsidRPr="00C36555">
        <w:rPr>
          <w:rFonts w:ascii="Cambria" w:hAnsi="Cambria"/>
          <w:bCs/>
          <w:color w:val="000000"/>
          <w:kern w:val="28"/>
          <w14:cntxtAlts/>
        </w:rPr>
        <w:t xml:space="preserve"> to the family of </w:t>
      </w:r>
      <w:r w:rsidRPr="00F43DBD">
        <w:rPr>
          <w:rFonts w:ascii="Cambria" w:hAnsi="Cambria"/>
          <w:bCs/>
          <w:i/>
          <w:iCs/>
          <w:color w:val="000000"/>
          <w:kern w:val="28"/>
          <w14:cntxtAlts/>
        </w:rPr>
        <w:t>Harriett Wiley</w:t>
      </w:r>
      <w:r>
        <w:rPr>
          <w:rFonts w:ascii="Cambria" w:hAnsi="Cambria"/>
          <w:bCs/>
          <w:color w:val="000000"/>
          <w:kern w:val="28"/>
          <w14:cntxtAlts/>
        </w:rPr>
        <w:t xml:space="preserve"> and especially to her daughter, Linda Collins. Mrs. Wiley passed away on February 22, 2025.</w:t>
      </w:r>
    </w:p>
    <w:p w14:paraId="7C1E0E43" w14:textId="77777777" w:rsidR="00523BCA" w:rsidRDefault="00523BCA" w:rsidP="00523BCA">
      <w:pPr>
        <w:spacing w:before="120"/>
        <w:outlineLvl w:val="0"/>
        <w:rPr>
          <w:rFonts w:asciiTheme="minorHAnsi" w:hAnsiTheme="minorHAnsi"/>
          <w:b/>
          <w:u w:val="single"/>
        </w:rPr>
      </w:pPr>
      <w:r>
        <w:rPr>
          <w:rFonts w:asciiTheme="minorHAnsi" w:hAnsiTheme="minorHAnsi"/>
          <w:b/>
          <w:u w:val="single"/>
        </w:rPr>
        <w:t>Daylight Saving Time Begins</w:t>
      </w:r>
    </w:p>
    <w:p w14:paraId="281608F1" w14:textId="77777777" w:rsidR="00523BCA" w:rsidRPr="00F06C4F" w:rsidRDefault="00523BCA" w:rsidP="00523BCA">
      <w:pPr>
        <w:spacing w:before="60"/>
        <w:outlineLvl w:val="0"/>
        <w:rPr>
          <w:rFonts w:asciiTheme="minorHAnsi" w:hAnsiTheme="minorHAnsi"/>
          <w:bCs/>
        </w:rPr>
      </w:pPr>
      <w:r w:rsidRPr="00F06C4F">
        <w:rPr>
          <w:rFonts w:asciiTheme="minorHAnsi" w:hAnsiTheme="minorHAnsi"/>
          <w:bCs/>
        </w:rPr>
        <w:t xml:space="preserve">Daylight Saving Time begins next </w:t>
      </w:r>
      <w:r w:rsidRPr="00F06C4F">
        <w:rPr>
          <w:rFonts w:asciiTheme="minorHAnsi" w:hAnsiTheme="minorHAnsi"/>
          <w:b/>
          <w:u w:val="single"/>
        </w:rPr>
        <w:t>Sunday, March 9</w:t>
      </w:r>
      <w:r w:rsidRPr="00F06C4F">
        <w:rPr>
          <w:rFonts w:asciiTheme="minorHAnsi" w:hAnsiTheme="minorHAnsi"/>
          <w:b/>
          <w:u w:val="single"/>
          <w:vertAlign w:val="superscript"/>
        </w:rPr>
        <w:t>th</w:t>
      </w:r>
      <w:r w:rsidRPr="00F06C4F">
        <w:rPr>
          <w:rFonts w:asciiTheme="minorHAnsi" w:hAnsiTheme="minorHAnsi"/>
          <w:bCs/>
        </w:rPr>
        <w:t xml:space="preserve">. Remember to set your clocks </w:t>
      </w:r>
      <w:r w:rsidRPr="00F87257">
        <w:rPr>
          <w:rFonts w:asciiTheme="minorHAnsi" w:hAnsiTheme="minorHAnsi"/>
          <w:b/>
        </w:rPr>
        <w:t>ahead</w:t>
      </w:r>
      <w:r w:rsidRPr="00F06C4F">
        <w:rPr>
          <w:rFonts w:asciiTheme="minorHAnsi" w:hAnsiTheme="minorHAnsi"/>
          <w:bCs/>
        </w:rPr>
        <w:t xml:space="preserve"> </w:t>
      </w:r>
      <w:r w:rsidRPr="00613A27">
        <w:rPr>
          <w:rFonts w:asciiTheme="minorHAnsi" w:hAnsiTheme="minorHAnsi"/>
          <w:bCs/>
          <w:u w:val="single"/>
        </w:rPr>
        <w:t>one (1) hour</w:t>
      </w:r>
      <w:r w:rsidRPr="00F06C4F">
        <w:rPr>
          <w:rFonts w:asciiTheme="minorHAnsi" w:hAnsiTheme="minorHAnsi"/>
          <w:bCs/>
        </w:rPr>
        <w:t xml:space="preserve"> on Saturday evening, March 8</w:t>
      </w:r>
      <w:r w:rsidRPr="00F06C4F">
        <w:rPr>
          <w:rFonts w:asciiTheme="minorHAnsi" w:hAnsiTheme="minorHAnsi"/>
          <w:bCs/>
          <w:vertAlign w:val="superscript"/>
        </w:rPr>
        <w:t>th</w:t>
      </w:r>
      <w:r w:rsidRPr="00F06C4F">
        <w:rPr>
          <w:rFonts w:asciiTheme="minorHAnsi" w:hAnsiTheme="minorHAnsi"/>
          <w:bCs/>
        </w:rPr>
        <w:t>.</w:t>
      </w:r>
    </w:p>
    <w:p w14:paraId="7061CEE7" w14:textId="77777777" w:rsidR="00523BCA" w:rsidRDefault="00523BCA" w:rsidP="00523BCA">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34B6D73" w14:textId="77777777" w:rsidR="00523BCA" w:rsidRDefault="00523BCA" w:rsidP="00523BCA">
      <w:pPr>
        <w:widowControl w:val="0"/>
        <w:spacing w:before="60"/>
        <w:rPr>
          <w:rFonts w:asciiTheme="minorHAnsi" w:hAnsiTheme="minorHAnsi"/>
          <w:color w:val="000000"/>
          <w:kern w:val="28"/>
        </w:rPr>
      </w:pPr>
      <w:r>
        <w:rPr>
          <w:rFonts w:asciiTheme="minorHAnsi" w:hAnsiTheme="minorHAnsi"/>
          <w:b/>
          <w:bCs/>
          <w:color w:val="000000"/>
          <w:kern w:val="28"/>
          <w:u w:val="single"/>
        </w:rPr>
        <w:t>March</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2FB2C698" w14:textId="77777777" w:rsidR="00523BCA" w:rsidRPr="00EA6F1A" w:rsidRDefault="00523BCA" w:rsidP="00523BCA">
      <w:pPr>
        <w:spacing w:before="120"/>
        <w:rPr>
          <w:rFonts w:ascii="Cambria" w:hAnsi="Cambria"/>
          <w:b/>
          <w:bCs/>
          <w:u w:val="single"/>
        </w:rPr>
      </w:pPr>
      <w:r w:rsidRPr="00EA6F1A">
        <w:rPr>
          <w:rFonts w:ascii="Cambria" w:hAnsi="Cambria"/>
          <w:b/>
          <w:bCs/>
          <w:u w:val="single"/>
        </w:rPr>
        <w:t>Cards for Homebound Members</w:t>
      </w:r>
    </w:p>
    <w:p w14:paraId="78798BC2" w14:textId="77777777" w:rsidR="00523BCA" w:rsidRDefault="00523BCA" w:rsidP="00523BCA">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69F389CF" w14:textId="77777777" w:rsidR="00523BCA" w:rsidRPr="00E5475B" w:rsidRDefault="00523BCA" w:rsidP="00523BCA">
      <w:pPr>
        <w:widowControl w:val="0"/>
        <w:spacing w:before="60"/>
        <w:rPr>
          <w:rFonts w:asciiTheme="minorHAnsi" w:hAnsiTheme="minorHAnsi"/>
          <w:color w:val="000000"/>
          <w:kern w:val="28"/>
          <w14:cntxtAlts/>
        </w:rPr>
      </w:pPr>
    </w:p>
    <w:p w14:paraId="3EFABF9D" w14:textId="77777777" w:rsidR="00523BCA" w:rsidRDefault="00523BCA" w:rsidP="00523BCA">
      <w:pPr>
        <w:spacing w:line="264" w:lineRule="auto"/>
        <w:jc w:val="center"/>
        <w:outlineLvl w:val="0"/>
        <w:rPr>
          <w:rFonts w:ascii="Cambria" w:hAnsi="Cambria"/>
          <w:iCs/>
          <w:sz w:val="22"/>
          <w:szCs w:val="22"/>
        </w:rPr>
      </w:pPr>
      <w:r w:rsidRPr="00C51B00">
        <w:rPr>
          <w:noProof/>
        </w:rPr>
        <w:drawing>
          <wp:inline distT="0" distB="0" distL="0" distR="0" wp14:anchorId="59D41E98" wp14:editId="39A68CE7">
            <wp:extent cx="295238" cy="371429"/>
            <wp:effectExtent l="0" t="0" r="0" b="0"/>
            <wp:docPr id="1080131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295238" cy="371429"/>
                    </a:xfrm>
                    <a:prstGeom prst="rect">
                      <a:avLst/>
                    </a:prstGeom>
                  </pic:spPr>
                </pic:pic>
              </a:graphicData>
            </a:graphic>
          </wp:inline>
        </w:drawing>
      </w:r>
    </w:p>
    <w:p w14:paraId="3495B5B7" w14:textId="77777777" w:rsidR="00523BCA" w:rsidRDefault="00523BCA" w:rsidP="00523BCA">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23BCA" w:rsidRPr="000340D2" w14:paraId="6069D8A7" w14:textId="77777777" w:rsidTr="004A43C9">
        <w:trPr>
          <w:gridAfter w:val="1"/>
          <w:wAfter w:w="90" w:type="dxa"/>
          <w:trHeight w:val="308"/>
        </w:trPr>
        <w:tc>
          <w:tcPr>
            <w:tcW w:w="3167" w:type="dxa"/>
            <w:gridSpan w:val="2"/>
          </w:tcPr>
          <w:p w14:paraId="6E68F27D" w14:textId="77777777" w:rsidR="00523BCA" w:rsidRPr="000340D2" w:rsidRDefault="00523BCA" w:rsidP="004A43C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4B2B8A6A" w14:textId="77777777" w:rsidR="00523BCA" w:rsidRPr="000340D2" w:rsidRDefault="00523BCA" w:rsidP="004A43C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523BCA" w:rsidRPr="000340D2" w14:paraId="62A74BED" w14:textId="77777777" w:rsidTr="004A43C9">
        <w:trPr>
          <w:gridBefore w:val="1"/>
          <w:wBefore w:w="90" w:type="dxa"/>
          <w:trHeight w:val="477"/>
        </w:trPr>
        <w:tc>
          <w:tcPr>
            <w:tcW w:w="3167" w:type="dxa"/>
            <w:gridSpan w:val="2"/>
          </w:tcPr>
          <w:p w14:paraId="57A957D5" w14:textId="77777777" w:rsidR="00523BCA" w:rsidRPr="000340D2" w:rsidRDefault="00523BCA" w:rsidP="004A43C9">
            <w:pPr>
              <w:ind w:left="75"/>
              <w:rPr>
                <w:rFonts w:ascii="Cambria" w:hAnsi="Cambria"/>
                <w:sz w:val="20"/>
                <w:szCs w:val="20"/>
              </w:rPr>
            </w:pPr>
            <w:r w:rsidRPr="000340D2">
              <w:rPr>
                <w:rFonts w:ascii="Cambria" w:hAnsi="Cambria"/>
                <w:sz w:val="20"/>
                <w:szCs w:val="20"/>
              </w:rPr>
              <w:t>Denise Bates</w:t>
            </w:r>
          </w:p>
        </w:tc>
        <w:tc>
          <w:tcPr>
            <w:tcW w:w="3039" w:type="dxa"/>
            <w:gridSpan w:val="2"/>
          </w:tcPr>
          <w:p w14:paraId="169B6611" w14:textId="77777777" w:rsidR="00523BCA" w:rsidRPr="000340D2" w:rsidRDefault="00523BCA" w:rsidP="004A43C9">
            <w:pPr>
              <w:ind w:left="75"/>
              <w:jc w:val="right"/>
              <w:rPr>
                <w:rFonts w:ascii="Cambria" w:hAnsi="Cambria"/>
                <w:sz w:val="20"/>
                <w:szCs w:val="20"/>
              </w:rPr>
            </w:pPr>
            <w:r w:rsidRPr="000340D2">
              <w:rPr>
                <w:rFonts w:ascii="Cambria" w:hAnsi="Cambria"/>
                <w:sz w:val="20"/>
                <w:szCs w:val="20"/>
              </w:rPr>
              <w:t>Mountain View District Superintendent</w:t>
            </w:r>
          </w:p>
        </w:tc>
      </w:tr>
      <w:tr w:rsidR="00523BCA" w:rsidRPr="000340D2" w14:paraId="00E60334" w14:textId="77777777" w:rsidTr="004A43C9">
        <w:trPr>
          <w:gridBefore w:val="1"/>
          <w:wBefore w:w="90" w:type="dxa"/>
          <w:trHeight w:val="246"/>
        </w:trPr>
        <w:tc>
          <w:tcPr>
            <w:tcW w:w="3167" w:type="dxa"/>
            <w:gridSpan w:val="2"/>
          </w:tcPr>
          <w:p w14:paraId="4718B450" w14:textId="77777777" w:rsidR="00523BCA" w:rsidRPr="000340D2" w:rsidRDefault="00523BCA" w:rsidP="004A43C9">
            <w:pPr>
              <w:ind w:left="75"/>
              <w:rPr>
                <w:rFonts w:ascii="Cambria" w:hAnsi="Cambria"/>
                <w:sz w:val="20"/>
                <w:szCs w:val="20"/>
              </w:rPr>
            </w:pPr>
            <w:r w:rsidRPr="000340D2">
              <w:rPr>
                <w:rFonts w:ascii="Cambria" w:hAnsi="Cambria"/>
                <w:sz w:val="20"/>
                <w:szCs w:val="20"/>
              </w:rPr>
              <w:t>Adam White</w:t>
            </w:r>
          </w:p>
        </w:tc>
        <w:tc>
          <w:tcPr>
            <w:tcW w:w="3039" w:type="dxa"/>
            <w:gridSpan w:val="2"/>
          </w:tcPr>
          <w:p w14:paraId="19CA4C83" w14:textId="77777777" w:rsidR="00523BCA" w:rsidRPr="000340D2" w:rsidRDefault="00523BCA" w:rsidP="004A43C9">
            <w:pPr>
              <w:ind w:left="75"/>
              <w:jc w:val="right"/>
              <w:rPr>
                <w:rFonts w:ascii="Cambria" w:hAnsi="Cambria"/>
                <w:sz w:val="20"/>
                <w:szCs w:val="20"/>
              </w:rPr>
            </w:pPr>
            <w:r w:rsidRPr="000340D2">
              <w:rPr>
                <w:rFonts w:ascii="Cambria" w:hAnsi="Cambria"/>
                <w:sz w:val="20"/>
                <w:szCs w:val="20"/>
              </w:rPr>
              <w:t>Minister</w:t>
            </w:r>
          </w:p>
        </w:tc>
      </w:tr>
      <w:tr w:rsidR="00523BCA" w:rsidRPr="000340D2" w14:paraId="1A271581" w14:textId="77777777" w:rsidTr="004A43C9">
        <w:trPr>
          <w:gridBefore w:val="1"/>
          <w:wBefore w:w="90" w:type="dxa"/>
          <w:trHeight w:val="231"/>
        </w:trPr>
        <w:tc>
          <w:tcPr>
            <w:tcW w:w="3167" w:type="dxa"/>
            <w:gridSpan w:val="2"/>
          </w:tcPr>
          <w:p w14:paraId="13158B8E" w14:textId="77777777" w:rsidR="00523BCA" w:rsidRPr="000340D2" w:rsidRDefault="00523BCA" w:rsidP="004A43C9">
            <w:pPr>
              <w:ind w:left="75"/>
              <w:rPr>
                <w:rFonts w:ascii="Cambria" w:hAnsi="Cambria"/>
                <w:sz w:val="20"/>
                <w:szCs w:val="20"/>
              </w:rPr>
            </w:pPr>
            <w:r w:rsidRPr="000340D2">
              <w:rPr>
                <w:rFonts w:ascii="Cambria" w:hAnsi="Cambria"/>
                <w:sz w:val="20"/>
                <w:szCs w:val="20"/>
              </w:rPr>
              <w:t>Erin Long</w:t>
            </w:r>
          </w:p>
        </w:tc>
        <w:tc>
          <w:tcPr>
            <w:tcW w:w="3039" w:type="dxa"/>
            <w:gridSpan w:val="2"/>
          </w:tcPr>
          <w:p w14:paraId="3C9779C3" w14:textId="77777777" w:rsidR="00523BCA" w:rsidRPr="000340D2" w:rsidRDefault="00523BCA" w:rsidP="004A43C9">
            <w:pPr>
              <w:ind w:left="75"/>
              <w:jc w:val="right"/>
              <w:rPr>
                <w:rFonts w:ascii="Cambria" w:hAnsi="Cambria"/>
                <w:sz w:val="20"/>
                <w:szCs w:val="20"/>
              </w:rPr>
            </w:pPr>
            <w:r w:rsidRPr="000340D2">
              <w:rPr>
                <w:rFonts w:ascii="Cambria" w:hAnsi="Cambria"/>
                <w:sz w:val="20"/>
                <w:szCs w:val="20"/>
              </w:rPr>
              <w:t>Associate Minister</w:t>
            </w:r>
          </w:p>
        </w:tc>
      </w:tr>
      <w:tr w:rsidR="00523BCA" w:rsidRPr="000340D2" w14:paraId="3CB6EA77" w14:textId="77777777" w:rsidTr="004A43C9">
        <w:trPr>
          <w:gridBefore w:val="1"/>
          <w:wBefore w:w="90" w:type="dxa"/>
          <w:trHeight w:val="246"/>
        </w:trPr>
        <w:tc>
          <w:tcPr>
            <w:tcW w:w="3167" w:type="dxa"/>
            <w:gridSpan w:val="2"/>
          </w:tcPr>
          <w:p w14:paraId="6870C7FC" w14:textId="77777777" w:rsidR="00523BCA" w:rsidRPr="000340D2" w:rsidRDefault="00523BCA" w:rsidP="004A43C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9B4EB62" w14:textId="77777777" w:rsidR="00523BCA" w:rsidRPr="000340D2" w:rsidRDefault="00523BCA" w:rsidP="004A43C9">
            <w:pPr>
              <w:ind w:left="75"/>
              <w:jc w:val="right"/>
              <w:rPr>
                <w:rFonts w:ascii="Cambria" w:hAnsi="Cambria"/>
                <w:sz w:val="20"/>
                <w:szCs w:val="20"/>
              </w:rPr>
            </w:pPr>
            <w:r w:rsidRPr="000340D2">
              <w:rPr>
                <w:rFonts w:ascii="Cambria" w:hAnsi="Cambria"/>
                <w:sz w:val="20"/>
                <w:szCs w:val="20"/>
              </w:rPr>
              <w:t>Administrative Assistant</w:t>
            </w:r>
          </w:p>
        </w:tc>
      </w:tr>
      <w:tr w:rsidR="00523BCA" w:rsidRPr="000340D2" w14:paraId="25878349" w14:textId="77777777" w:rsidTr="004A43C9">
        <w:trPr>
          <w:gridBefore w:val="1"/>
          <w:wBefore w:w="90" w:type="dxa"/>
          <w:trHeight w:val="231"/>
        </w:trPr>
        <w:tc>
          <w:tcPr>
            <w:tcW w:w="3167" w:type="dxa"/>
            <w:gridSpan w:val="2"/>
          </w:tcPr>
          <w:p w14:paraId="504DA53B" w14:textId="77777777" w:rsidR="00523BCA" w:rsidRPr="000340D2" w:rsidRDefault="00523BCA" w:rsidP="004A43C9">
            <w:pPr>
              <w:ind w:left="75"/>
              <w:rPr>
                <w:rFonts w:ascii="Cambria" w:hAnsi="Cambria"/>
                <w:sz w:val="20"/>
                <w:szCs w:val="20"/>
              </w:rPr>
            </w:pPr>
            <w:r w:rsidRPr="000340D2">
              <w:rPr>
                <w:rFonts w:ascii="Cambria" w:hAnsi="Cambria"/>
                <w:sz w:val="20"/>
                <w:szCs w:val="20"/>
              </w:rPr>
              <w:t>Heather Wilson</w:t>
            </w:r>
          </w:p>
        </w:tc>
        <w:tc>
          <w:tcPr>
            <w:tcW w:w="3039" w:type="dxa"/>
            <w:gridSpan w:val="2"/>
          </w:tcPr>
          <w:p w14:paraId="4DC8A5A5" w14:textId="77777777" w:rsidR="00523BCA" w:rsidRPr="000340D2" w:rsidRDefault="00523BCA" w:rsidP="004A43C9">
            <w:pPr>
              <w:ind w:left="75"/>
              <w:jc w:val="right"/>
              <w:rPr>
                <w:rFonts w:ascii="Cambria" w:hAnsi="Cambria"/>
                <w:sz w:val="20"/>
                <w:szCs w:val="20"/>
              </w:rPr>
            </w:pPr>
            <w:r w:rsidRPr="000340D2">
              <w:rPr>
                <w:rFonts w:ascii="Cambria" w:hAnsi="Cambria"/>
                <w:sz w:val="20"/>
                <w:szCs w:val="20"/>
              </w:rPr>
              <w:t>Director of Music Ministry</w:t>
            </w:r>
          </w:p>
        </w:tc>
      </w:tr>
      <w:tr w:rsidR="00523BCA" w:rsidRPr="009B738A" w14:paraId="0070CF75" w14:textId="77777777" w:rsidTr="004A43C9">
        <w:trPr>
          <w:gridBefore w:val="1"/>
          <w:wBefore w:w="90" w:type="dxa"/>
          <w:trHeight w:val="246"/>
        </w:trPr>
        <w:tc>
          <w:tcPr>
            <w:tcW w:w="3167" w:type="dxa"/>
            <w:gridSpan w:val="2"/>
          </w:tcPr>
          <w:p w14:paraId="5AC440EA" w14:textId="77777777" w:rsidR="00523BCA" w:rsidRPr="000340D2" w:rsidRDefault="00523BCA" w:rsidP="004A43C9">
            <w:pPr>
              <w:ind w:left="72"/>
              <w:rPr>
                <w:rFonts w:ascii="Cambria" w:hAnsi="Cambria"/>
                <w:sz w:val="20"/>
                <w:szCs w:val="20"/>
              </w:rPr>
            </w:pPr>
            <w:r w:rsidRPr="000340D2">
              <w:rPr>
                <w:rFonts w:ascii="Cambria" w:hAnsi="Cambria"/>
                <w:sz w:val="20"/>
                <w:szCs w:val="20"/>
              </w:rPr>
              <w:t>Judy Martin</w:t>
            </w:r>
          </w:p>
        </w:tc>
        <w:tc>
          <w:tcPr>
            <w:tcW w:w="3039" w:type="dxa"/>
            <w:gridSpan w:val="2"/>
          </w:tcPr>
          <w:p w14:paraId="35FB3018" w14:textId="77777777" w:rsidR="00523BCA" w:rsidRPr="000340D2" w:rsidRDefault="00523BCA" w:rsidP="004A43C9">
            <w:pPr>
              <w:ind w:left="75"/>
              <w:jc w:val="right"/>
              <w:rPr>
                <w:rFonts w:ascii="Cambria" w:hAnsi="Cambria"/>
                <w:sz w:val="20"/>
                <w:szCs w:val="20"/>
              </w:rPr>
            </w:pPr>
            <w:r w:rsidRPr="000340D2">
              <w:rPr>
                <w:rFonts w:ascii="Cambria" w:hAnsi="Cambria"/>
                <w:sz w:val="20"/>
                <w:szCs w:val="20"/>
              </w:rPr>
              <w:t xml:space="preserve"> Bookkeeper</w:t>
            </w:r>
          </w:p>
        </w:tc>
      </w:tr>
      <w:tr w:rsidR="00523BCA" w:rsidRPr="009B738A" w14:paraId="765A68A4" w14:textId="77777777" w:rsidTr="004A43C9">
        <w:trPr>
          <w:gridBefore w:val="1"/>
          <w:wBefore w:w="90" w:type="dxa"/>
          <w:trHeight w:val="246"/>
        </w:trPr>
        <w:tc>
          <w:tcPr>
            <w:tcW w:w="3167" w:type="dxa"/>
            <w:gridSpan w:val="2"/>
          </w:tcPr>
          <w:p w14:paraId="02D35A9A" w14:textId="77777777" w:rsidR="00523BCA" w:rsidRDefault="00523BCA" w:rsidP="004A43C9">
            <w:pPr>
              <w:ind w:left="75"/>
              <w:rPr>
                <w:rFonts w:ascii="Cambria" w:hAnsi="Cambria"/>
                <w:sz w:val="20"/>
                <w:szCs w:val="20"/>
              </w:rPr>
            </w:pPr>
            <w:r w:rsidRPr="000340D2">
              <w:rPr>
                <w:rFonts w:ascii="Cambria" w:hAnsi="Cambria"/>
                <w:sz w:val="20"/>
                <w:szCs w:val="20"/>
              </w:rPr>
              <w:t>Judy Robertson</w:t>
            </w:r>
          </w:p>
          <w:p w14:paraId="0147880A" w14:textId="77777777" w:rsidR="00523BCA" w:rsidRPr="000340D2" w:rsidRDefault="00523BCA" w:rsidP="004A43C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03A8830" w14:textId="77777777" w:rsidR="00523BCA" w:rsidRDefault="00523BCA" w:rsidP="004A43C9">
            <w:pPr>
              <w:ind w:left="75"/>
              <w:jc w:val="right"/>
              <w:rPr>
                <w:rFonts w:ascii="Cambria" w:hAnsi="Cambria"/>
                <w:sz w:val="20"/>
                <w:szCs w:val="20"/>
              </w:rPr>
            </w:pPr>
            <w:r w:rsidRPr="000340D2">
              <w:rPr>
                <w:rFonts w:ascii="Cambria" w:hAnsi="Cambria"/>
                <w:sz w:val="20"/>
                <w:szCs w:val="20"/>
              </w:rPr>
              <w:t>Lay Leader</w:t>
            </w:r>
          </w:p>
          <w:p w14:paraId="50876C81" w14:textId="77777777" w:rsidR="00523BCA" w:rsidRPr="000340D2" w:rsidRDefault="00523BCA" w:rsidP="004A43C9">
            <w:pPr>
              <w:ind w:left="75"/>
              <w:rPr>
                <w:rFonts w:ascii="Cambria" w:hAnsi="Cambria"/>
                <w:sz w:val="20"/>
                <w:szCs w:val="20"/>
              </w:rPr>
            </w:pPr>
            <w:r>
              <w:rPr>
                <w:rFonts w:ascii="Cambria" w:hAnsi="Cambria"/>
                <w:sz w:val="20"/>
                <w:szCs w:val="20"/>
              </w:rPr>
              <w:t xml:space="preserve">        Missionary in Henry County</w:t>
            </w:r>
          </w:p>
        </w:tc>
      </w:tr>
    </w:tbl>
    <w:p w14:paraId="57B0F891" w14:textId="77777777" w:rsidR="007B05EF" w:rsidRDefault="007B05EF" w:rsidP="00E5475B">
      <w:pPr>
        <w:spacing w:line="264" w:lineRule="auto"/>
        <w:outlineLvl w:val="0"/>
        <w:rPr>
          <w:rFonts w:ascii="Cambria" w:hAnsi="Cambria"/>
          <w:iCs/>
          <w:sz w:val="22"/>
          <w:szCs w:val="22"/>
        </w:rPr>
      </w:pPr>
    </w:p>
    <w:sectPr w:rsidR="007B05EF" w:rsidSect="008169AA">
      <w:pgSz w:w="15840" w:h="12240" w:orient="landscape"/>
      <w:pgMar w:top="270" w:right="36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D836F" w14:textId="77777777" w:rsidR="007C6FB0" w:rsidRDefault="007C6FB0" w:rsidP="0077669C">
      <w:r>
        <w:separator/>
      </w:r>
    </w:p>
  </w:endnote>
  <w:endnote w:type="continuationSeparator" w:id="0">
    <w:p w14:paraId="3975846B" w14:textId="77777777" w:rsidR="007C6FB0" w:rsidRDefault="007C6FB0" w:rsidP="0077669C">
      <w:r>
        <w:continuationSeparator/>
      </w:r>
    </w:p>
  </w:endnote>
  <w:endnote w:type="continuationNotice" w:id="1">
    <w:p w14:paraId="1AFBE981" w14:textId="77777777" w:rsidR="007C6FB0" w:rsidRDefault="007C6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1CC43" w14:textId="77777777" w:rsidR="007C6FB0" w:rsidRDefault="007C6FB0" w:rsidP="0077669C">
      <w:r>
        <w:separator/>
      </w:r>
    </w:p>
  </w:footnote>
  <w:footnote w:type="continuationSeparator" w:id="0">
    <w:p w14:paraId="6985F4C2" w14:textId="77777777" w:rsidR="007C6FB0" w:rsidRDefault="007C6FB0" w:rsidP="0077669C">
      <w:r>
        <w:continuationSeparator/>
      </w:r>
    </w:p>
  </w:footnote>
  <w:footnote w:type="continuationNotice" w:id="1">
    <w:p w14:paraId="011EBD66" w14:textId="77777777" w:rsidR="007C6FB0" w:rsidRDefault="007C6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3FC3"/>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3725"/>
    <w:rsid w:val="0004408A"/>
    <w:rsid w:val="000441C4"/>
    <w:rsid w:val="00044D9A"/>
    <w:rsid w:val="0004505B"/>
    <w:rsid w:val="000450A4"/>
    <w:rsid w:val="000450ED"/>
    <w:rsid w:val="00045943"/>
    <w:rsid w:val="0004596C"/>
    <w:rsid w:val="00045CE7"/>
    <w:rsid w:val="0004614A"/>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817"/>
    <w:rsid w:val="00093D51"/>
    <w:rsid w:val="000943EB"/>
    <w:rsid w:val="00094810"/>
    <w:rsid w:val="00094C17"/>
    <w:rsid w:val="00095F6E"/>
    <w:rsid w:val="00096A59"/>
    <w:rsid w:val="00096F3E"/>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9E2"/>
    <w:rsid w:val="000C2A89"/>
    <w:rsid w:val="000C2AEC"/>
    <w:rsid w:val="000C2C5C"/>
    <w:rsid w:val="000C2CB8"/>
    <w:rsid w:val="000C3639"/>
    <w:rsid w:val="000C3C8E"/>
    <w:rsid w:val="000C3D74"/>
    <w:rsid w:val="000C4054"/>
    <w:rsid w:val="000C406E"/>
    <w:rsid w:val="000C4DD7"/>
    <w:rsid w:val="000C5810"/>
    <w:rsid w:val="000C70F2"/>
    <w:rsid w:val="000C7129"/>
    <w:rsid w:val="000C7403"/>
    <w:rsid w:val="000C769B"/>
    <w:rsid w:val="000C76D4"/>
    <w:rsid w:val="000C7AFF"/>
    <w:rsid w:val="000D092A"/>
    <w:rsid w:val="000D0D09"/>
    <w:rsid w:val="000D15EF"/>
    <w:rsid w:val="000D24C3"/>
    <w:rsid w:val="000D2690"/>
    <w:rsid w:val="000D284A"/>
    <w:rsid w:val="000D2E96"/>
    <w:rsid w:val="000D389E"/>
    <w:rsid w:val="000D399E"/>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45A5"/>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660"/>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7AB"/>
    <w:rsid w:val="00145874"/>
    <w:rsid w:val="0014594E"/>
    <w:rsid w:val="00145FC6"/>
    <w:rsid w:val="00146933"/>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48E"/>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4780"/>
    <w:rsid w:val="001B530B"/>
    <w:rsid w:val="001B5BC6"/>
    <w:rsid w:val="001B5FA0"/>
    <w:rsid w:val="001B67DF"/>
    <w:rsid w:val="001B6A51"/>
    <w:rsid w:val="001B6CD3"/>
    <w:rsid w:val="001B7246"/>
    <w:rsid w:val="001B75D1"/>
    <w:rsid w:val="001B7656"/>
    <w:rsid w:val="001B7A31"/>
    <w:rsid w:val="001C1639"/>
    <w:rsid w:val="001C18E1"/>
    <w:rsid w:val="001C1AB5"/>
    <w:rsid w:val="001C2460"/>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703"/>
    <w:rsid w:val="001D5E7B"/>
    <w:rsid w:val="001D65F2"/>
    <w:rsid w:val="001D681D"/>
    <w:rsid w:val="001D69E2"/>
    <w:rsid w:val="001D6E67"/>
    <w:rsid w:val="001D7607"/>
    <w:rsid w:val="001D764D"/>
    <w:rsid w:val="001D7990"/>
    <w:rsid w:val="001E04A6"/>
    <w:rsid w:val="001E04B5"/>
    <w:rsid w:val="001E0A57"/>
    <w:rsid w:val="001E0AF9"/>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0F27"/>
    <w:rsid w:val="001F1918"/>
    <w:rsid w:val="001F1D56"/>
    <w:rsid w:val="001F20CA"/>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82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BCD"/>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2CA"/>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67E1F"/>
    <w:rsid w:val="00270187"/>
    <w:rsid w:val="0027037B"/>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6EE0"/>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E9B"/>
    <w:rsid w:val="00331246"/>
    <w:rsid w:val="003312B0"/>
    <w:rsid w:val="00331481"/>
    <w:rsid w:val="0033162B"/>
    <w:rsid w:val="003317FE"/>
    <w:rsid w:val="00331B16"/>
    <w:rsid w:val="00331B5F"/>
    <w:rsid w:val="00331D1C"/>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09AE"/>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40BE"/>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D4B"/>
    <w:rsid w:val="00387910"/>
    <w:rsid w:val="00387F53"/>
    <w:rsid w:val="0039026C"/>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346"/>
    <w:rsid w:val="003A55BA"/>
    <w:rsid w:val="003A5B15"/>
    <w:rsid w:val="003A5E21"/>
    <w:rsid w:val="003A5F1F"/>
    <w:rsid w:val="003A60FE"/>
    <w:rsid w:val="003A6383"/>
    <w:rsid w:val="003A65B9"/>
    <w:rsid w:val="003A665C"/>
    <w:rsid w:val="003A6D82"/>
    <w:rsid w:val="003A7839"/>
    <w:rsid w:val="003A7AB3"/>
    <w:rsid w:val="003B06B0"/>
    <w:rsid w:val="003B0C08"/>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9FE"/>
    <w:rsid w:val="003B5A93"/>
    <w:rsid w:val="003B5C22"/>
    <w:rsid w:val="003B5D84"/>
    <w:rsid w:val="003B6578"/>
    <w:rsid w:val="003B6626"/>
    <w:rsid w:val="003B6D4E"/>
    <w:rsid w:val="003B6F5A"/>
    <w:rsid w:val="003B7213"/>
    <w:rsid w:val="003B7457"/>
    <w:rsid w:val="003B7B8C"/>
    <w:rsid w:val="003C00D2"/>
    <w:rsid w:val="003C012B"/>
    <w:rsid w:val="003C0F56"/>
    <w:rsid w:val="003C1061"/>
    <w:rsid w:val="003C149C"/>
    <w:rsid w:val="003C167B"/>
    <w:rsid w:val="003C16AC"/>
    <w:rsid w:val="003C1700"/>
    <w:rsid w:val="003C1806"/>
    <w:rsid w:val="003C1872"/>
    <w:rsid w:val="003C1B00"/>
    <w:rsid w:val="003C1C70"/>
    <w:rsid w:val="003C1EB6"/>
    <w:rsid w:val="003C2258"/>
    <w:rsid w:val="003C22DB"/>
    <w:rsid w:val="003C3EB0"/>
    <w:rsid w:val="003C4701"/>
    <w:rsid w:val="003C54B2"/>
    <w:rsid w:val="003C5F61"/>
    <w:rsid w:val="003C6C37"/>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141"/>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1023"/>
    <w:rsid w:val="003F1778"/>
    <w:rsid w:val="003F198D"/>
    <w:rsid w:val="003F1F75"/>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1BB7"/>
    <w:rsid w:val="00411C8B"/>
    <w:rsid w:val="00411D9B"/>
    <w:rsid w:val="0041261A"/>
    <w:rsid w:val="00412AD5"/>
    <w:rsid w:val="00412E31"/>
    <w:rsid w:val="00412E48"/>
    <w:rsid w:val="00413830"/>
    <w:rsid w:val="004146CC"/>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355"/>
    <w:rsid w:val="00452A51"/>
    <w:rsid w:val="00452FCE"/>
    <w:rsid w:val="00453228"/>
    <w:rsid w:val="004532BE"/>
    <w:rsid w:val="0045353C"/>
    <w:rsid w:val="00453912"/>
    <w:rsid w:val="004539E5"/>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AE3"/>
    <w:rsid w:val="00473E2F"/>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5AD4"/>
    <w:rsid w:val="00486265"/>
    <w:rsid w:val="00486AB3"/>
    <w:rsid w:val="00486C5F"/>
    <w:rsid w:val="00487061"/>
    <w:rsid w:val="00487064"/>
    <w:rsid w:val="004870EE"/>
    <w:rsid w:val="00487157"/>
    <w:rsid w:val="00487B8E"/>
    <w:rsid w:val="00487FBA"/>
    <w:rsid w:val="00490113"/>
    <w:rsid w:val="004903D8"/>
    <w:rsid w:val="004907D1"/>
    <w:rsid w:val="004912F4"/>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2F6F"/>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541"/>
    <w:rsid w:val="004B2666"/>
    <w:rsid w:val="004B297D"/>
    <w:rsid w:val="004B2CB2"/>
    <w:rsid w:val="004B331F"/>
    <w:rsid w:val="004B33F2"/>
    <w:rsid w:val="004B3A1B"/>
    <w:rsid w:val="004B3B8B"/>
    <w:rsid w:val="004B3F55"/>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A68"/>
    <w:rsid w:val="004C2F5E"/>
    <w:rsid w:val="004C3C79"/>
    <w:rsid w:val="004C419A"/>
    <w:rsid w:val="004C4BDF"/>
    <w:rsid w:val="004C4C1A"/>
    <w:rsid w:val="004C4D33"/>
    <w:rsid w:val="004C5B5B"/>
    <w:rsid w:val="004C657C"/>
    <w:rsid w:val="004C6B8F"/>
    <w:rsid w:val="004C711A"/>
    <w:rsid w:val="004C7469"/>
    <w:rsid w:val="004C7939"/>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CBE"/>
    <w:rsid w:val="004E1929"/>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0E73"/>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3BCA"/>
    <w:rsid w:val="00523C7B"/>
    <w:rsid w:val="005240F8"/>
    <w:rsid w:val="0052480C"/>
    <w:rsid w:val="00525237"/>
    <w:rsid w:val="005255A9"/>
    <w:rsid w:val="0052568A"/>
    <w:rsid w:val="00525FDE"/>
    <w:rsid w:val="0052622C"/>
    <w:rsid w:val="005274D8"/>
    <w:rsid w:val="00527A7A"/>
    <w:rsid w:val="00527FA8"/>
    <w:rsid w:val="00530204"/>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1E"/>
    <w:rsid w:val="00537799"/>
    <w:rsid w:val="00537FCA"/>
    <w:rsid w:val="00540507"/>
    <w:rsid w:val="00540610"/>
    <w:rsid w:val="005406AD"/>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0E1"/>
    <w:rsid w:val="00604D9B"/>
    <w:rsid w:val="006056F3"/>
    <w:rsid w:val="00605C95"/>
    <w:rsid w:val="00606493"/>
    <w:rsid w:val="006067EC"/>
    <w:rsid w:val="00606805"/>
    <w:rsid w:val="00606C58"/>
    <w:rsid w:val="00606E2D"/>
    <w:rsid w:val="00607012"/>
    <w:rsid w:val="0060791D"/>
    <w:rsid w:val="00607B5E"/>
    <w:rsid w:val="00610584"/>
    <w:rsid w:val="00611199"/>
    <w:rsid w:val="006118F6"/>
    <w:rsid w:val="00611F51"/>
    <w:rsid w:val="00612F56"/>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0CFF"/>
    <w:rsid w:val="006214B2"/>
    <w:rsid w:val="00621EA8"/>
    <w:rsid w:val="00621FE8"/>
    <w:rsid w:val="006220AC"/>
    <w:rsid w:val="0062250A"/>
    <w:rsid w:val="00622E17"/>
    <w:rsid w:val="00623179"/>
    <w:rsid w:val="00623392"/>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4E96"/>
    <w:rsid w:val="0064594F"/>
    <w:rsid w:val="0064636D"/>
    <w:rsid w:val="00646409"/>
    <w:rsid w:val="00646E05"/>
    <w:rsid w:val="00647587"/>
    <w:rsid w:val="006500E8"/>
    <w:rsid w:val="006527EE"/>
    <w:rsid w:val="00652A88"/>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99D"/>
    <w:rsid w:val="00662BDF"/>
    <w:rsid w:val="00663322"/>
    <w:rsid w:val="00663483"/>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C56"/>
    <w:rsid w:val="00677EE8"/>
    <w:rsid w:val="00677FB7"/>
    <w:rsid w:val="006809CF"/>
    <w:rsid w:val="00680DBA"/>
    <w:rsid w:val="00680E09"/>
    <w:rsid w:val="0068144D"/>
    <w:rsid w:val="006814EE"/>
    <w:rsid w:val="00681A9A"/>
    <w:rsid w:val="00681BD6"/>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95E"/>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0DA"/>
    <w:rsid w:val="006B019F"/>
    <w:rsid w:val="006B0295"/>
    <w:rsid w:val="006B0EC8"/>
    <w:rsid w:val="006B1267"/>
    <w:rsid w:val="006B19E5"/>
    <w:rsid w:val="006B1B15"/>
    <w:rsid w:val="006B2561"/>
    <w:rsid w:val="006B2ADC"/>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78"/>
    <w:rsid w:val="006E2CDB"/>
    <w:rsid w:val="006E2DAB"/>
    <w:rsid w:val="006E2EAF"/>
    <w:rsid w:val="006E3402"/>
    <w:rsid w:val="006E379F"/>
    <w:rsid w:val="006E3D70"/>
    <w:rsid w:val="006E4050"/>
    <w:rsid w:val="006E4148"/>
    <w:rsid w:val="006E443A"/>
    <w:rsid w:val="006E462F"/>
    <w:rsid w:val="006E484D"/>
    <w:rsid w:val="006E4EC4"/>
    <w:rsid w:val="006E4EFC"/>
    <w:rsid w:val="006E5499"/>
    <w:rsid w:val="006E5B0E"/>
    <w:rsid w:val="006E5B31"/>
    <w:rsid w:val="006E6AF8"/>
    <w:rsid w:val="006E745F"/>
    <w:rsid w:val="006E7B7E"/>
    <w:rsid w:val="006E7E41"/>
    <w:rsid w:val="006F0008"/>
    <w:rsid w:val="006F0195"/>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06B"/>
    <w:rsid w:val="00700429"/>
    <w:rsid w:val="0070060D"/>
    <w:rsid w:val="00700A00"/>
    <w:rsid w:val="007015CF"/>
    <w:rsid w:val="00701B9C"/>
    <w:rsid w:val="00701EFB"/>
    <w:rsid w:val="0070204E"/>
    <w:rsid w:val="00702E44"/>
    <w:rsid w:val="00703294"/>
    <w:rsid w:val="00703798"/>
    <w:rsid w:val="00703E1F"/>
    <w:rsid w:val="007041B3"/>
    <w:rsid w:val="007049D9"/>
    <w:rsid w:val="00704ADA"/>
    <w:rsid w:val="00704E3C"/>
    <w:rsid w:val="00705116"/>
    <w:rsid w:val="0070559B"/>
    <w:rsid w:val="00705768"/>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438"/>
    <w:rsid w:val="00711AD6"/>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CFD"/>
    <w:rsid w:val="007200F3"/>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122"/>
    <w:rsid w:val="007304BA"/>
    <w:rsid w:val="007307BD"/>
    <w:rsid w:val="00730C83"/>
    <w:rsid w:val="00730E52"/>
    <w:rsid w:val="00730F38"/>
    <w:rsid w:val="007310FB"/>
    <w:rsid w:val="0073174A"/>
    <w:rsid w:val="007322FD"/>
    <w:rsid w:val="00732A24"/>
    <w:rsid w:val="00732ADC"/>
    <w:rsid w:val="007339A3"/>
    <w:rsid w:val="00733EAF"/>
    <w:rsid w:val="0073409C"/>
    <w:rsid w:val="007351F5"/>
    <w:rsid w:val="0073557A"/>
    <w:rsid w:val="00735918"/>
    <w:rsid w:val="0073600D"/>
    <w:rsid w:val="0073688F"/>
    <w:rsid w:val="00736EBD"/>
    <w:rsid w:val="00737482"/>
    <w:rsid w:val="00737984"/>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2FE"/>
    <w:rsid w:val="00784443"/>
    <w:rsid w:val="0078451B"/>
    <w:rsid w:val="00784946"/>
    <w:rsid w:val="00784993"/>
    <w:rsid w:val="00784B4F"/>
    <w:rsid w:val="00785AD7"/>
    <w:rsid w:val="00785BC5"/>
    <w:rsid w:val="00785C37"/>
    <w:rsid w:val="00785F16"/>
    <w:rsid w:val="0078614B"/>
    <w:rsid w:val="0078641A"/>
    <w:rsid w:val="00786431"/>
    <w:rsid w:val="00787A67"/>
    <w:rsid w:val="007902CF"/>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576"/>
    <w:rsid w:val="007A78E2"/>
    <w:rsid w:val="007A79D8"/>
    <w:rsid w:val="007A7D3C"/>
    <w:rsid w:val="007B0300"/>
    <w:rsid w:val="007B034B"/>
    <w:rsid w:val="007B03AA"/>
    <w:rsid w:val="007B0433"/>
    <w:rsid w:val="007B0589"/>
    <w:rsid w:val="007B05EF"/>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37D"/>
    <w:rsid w:val="007C5E67"/>
    <w:rsid w:val="007C64A3"/>
    <w:rsid w:val="007C65FB"/>
    <w:rsid w:val="007C6631"/>
    <w:rsid w:val="007C6916"/>
    <w:rsid w:val="007C6C45"/>
    <w:rsid w:val="007C6FB0"/>
    <w:rsid w:val="007C7615"/>
    <w:rsid w:val="007C7E95"/>
    <w:rsid w:val="007D0019"/>
    <w:rsid w:val="007D01ED"/>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224"/>
    <w:rsid w:val="007E63DA"/>
    <w:rsid w:val="007E6BE8"/>
    <w:rsid w:val="007E7627"/>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0D05"/>
    <w:rsid w:val="00811175"/>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27BDA"/>
    <w:rsid w:val="00830186"/>
    <w:rsid w:val="0083040B"/>
    <w:rsid w:val="008304E7"/>
    <w:rsid w:val="008305F3"/>
    <w:rsid w:val="00830724"/>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54A"/>
    <w:rsid w:val="0085484C"/>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722"/>
    <w:rsid w:val="00890A3C"/>
    <w:rsid w:val="008916BB"/>
    <w:rsid w:val="00891938"/>
    <w:rsid w:val="00891A36"/>
    <w:rsid w:val="008924F0"/>
    <w:rsid w:val="00893ED8"/>
    <w:rsid w:val="00893F5A"/>
    <w:rsid w:val="00893FBF"/>
    <w:rsid w:val="0089411F"/>
    <w:rsid w:val="00894506"/>
    <w:rsid w:val="00894A87"/>
    <w:rsid w:val="00895188"/>
    <w:rsid w:val="0089522B"/>
    <w:rsid w:val="008954B6"/>
    <w:rsid w:val="0089590E"/>
    <w:rsid w:val="00895974"/>
    <w:rsid w:val="00895B8B"/>
    <w:rsid w:val="00896024"/>
    <w:rsid w:val="008964AD"/>
    <w:rsid w:val="008965D2"/>
    <w:rsid w:val="008966BF"/>
    <w:rsid w:val="00896797"/>
    <w:rsid w:val="00896E04"/>
    <w:rsid w:val="00897086"/>
    <w:rsid w:val="0089749A"/>
    <w:rsid w:val="0089782F"/>
    <w:rsid w:val="00897904"/>
    <w:rsid w:val="00897DD3"/>
    <w:rsid w:val="00897E91"/>
    <w:rsid w:val="008A00F2"/>
    <w:rsid w:val="008A0170"/>
    <w:rsid w:val="008A0925"/>
    <w:rsid w:val="008A0D8D"/>
    <w:rsid w:val="008A0E78"/>
    <w:rsid w:val="008A0F74"/>
    <w:rsid w:val="008A0F87"/>
    <w:rsid w:val="008A1481"/>
    <w:rsid w:val="008A1770"/>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812"/>
    <w:rsid w:val="008C39DA"/>
    <w:rsid w:val="008C3FBF"/>
    <w:rsid w:val="008C4310"/>
    <w:rsid w:val="008C43EC"/>
    <w:rsid w:val="008C44CB"/>
    <w:rsid w:val="008C56A8"/>
    <w:rsid w:val="008C5C74"/>
    <w:rsid w:val="008C5E50"/>
    <w:rsid w:val="008C64E7"/>
    <w:rsid w:val="008C6F4B"/>
    <w:rsid w:val="008C73AD"/>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3AC"/>
    <w:rsid w:val="00902494"/>
    <w:rsid w:val="00902B1F"/>
    <w:rsid w:val="00902DA9"/>
    <w:rsid w:val="00903154"/>
    <w:rsid w:val="0090328E"/>
    <w:rsid w:val="00903382"/>
    <w:rsid w:val="00904402"/>
    <w:rsid w:val="009045BF"/>
    <w:rsid w:val="00904A56"/>
    <w:rsid w:val="00904C97"/>
    <w:rsid w:val="00904E55"/>
    <w:rsid w:val="009053E4"/>
    <w:rsid w:val="009053FF"/>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0EB6"/>
    <w:rsid w:val="009D1B35"/>
    <w:rsid w:val="009D1CBB"/>
    <w:rsid w:val="009D25E3"/>
    <w:rsid w:val="009D26B7"/>
    <w:rsid w:val="009D2CE2"/>
    <w:rsid w:val="009D34CC"/>
    <w:rsid w:val="009D36E2"/>
    <w:rsid w:val="009D4497"/>
    <w:rsid w:val="009D4EA6"/>
    <w:rsid w:val="009D52F8"/>
    <w:rsid w:val="009D5897"/>
    <w:rsid w:val="009D6944"/>
    <w:rsid w:val="009D7308"/>
    <w:rsid w:val="009E008B"/>
    <w:rsid w:val="009E050A"/>
    <w:rsid w:val="009E10EC"/>
    <w:rsid w:val="009E12C1"/>
    <w:rsid w:val="009E1603"/>
    <w:rsid w:val="009E16CF"/>
    <w:rsid w:val="009E1C21"/>
    <w:rsid w:val="009E1CF7"/>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6090"/>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E89"/>
    <w:rsid w:val="00A60F84"/>
    <w:rsid w:val="00A61D83"/>
    <w:rsid w:val="00A62572"/>
    <w:rsid w:val="00A6262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54DC"/>
    <w:rsid w:val="00A95570"/>
    <w:rsid w:val="00A95C08"/>
    <w:rsid w:val="00A95D7C"/>
    <w:rsid w:val="00A96317"/>
    <w:rsid w:val="00A96A54"/>
    <w:rsid w:val="00A96A8E"/>
    <w:rsid w:val="00A975D8"/>
    <w:rsid w:val="00A9768F"/>
    <w:rsid w:val="00A97CC2"/>
    <w:rsid w:val="00AA028D"/>
    <w:rsid w:val="00AA046E"/>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2AA5"/>
    <w:rsid w:val="00AB344E"/>
    <w:rsid w:val="00AB353A"/>
    <w:rsid w:val="00AB393E"/>
    <w:rsid w:val="00AB3DEF"/>
    <w:rsid w:val="00AB3F2A"/>
    <w:rsid w:val="00AB48D2"/>
    <w:rsid w:val="00AB50B3"/>
    <w:rsid w:val="00AB5796"/>
    <w:rsid w:val="00AB57D1"/>
    <w:rsid w:val="00AB5981"/>
    <w:rsid w:val="00AB5D6E"/>
    <w:rsid w:val="00AB5F9A"/>
    <w:rsid w:val="00AB6B73"/>
    <w:rsid w:val="00AB6F98"/>
    <w:rsid w:val="00AB77D5"/>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2B84"/>
    <w:rsid w:val="00B03482"/>
    <w:rsid w:val="00B03851"/>
    <w:rsid w:val="00B03F71"/>
    <w:rsid w:val="00B0484D"/>
    <w:rsid w:val="00B04F7E"/>
    <w:rsid w:val="00B06016"/>
    <w:rsid w:val="00B06283"/>
    <w:rsid w:val="00B06F26"/>
    <w:rsid w:val="00B0766B"/>
    <w:rsid w:val="00B077F5"/>
    <w:rsid w:val="00B0797E"/>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058"/>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070"/>
    <w:rsid w:val="00B85CD7"/>
    <w:rsid w:val="00B86015"/>
    <w:rsid w:val="00B86ED7"/>
    <w:rsid w:val="00B875EF"/>
    <w:rsid w:val="00B876B7"/>
    <w:rsid w:val="00B87AC3"/>
    <w:rsid w:val="00B87BAA"/>
    <w:rsid w:val="00B90190"/>
    <w:rsid w:val="00B902CE"/>
    <w:rsid w:val="00B9030E"/>
    <w:rsid w:val="00B90622"/>
    <w:rsid w:val="00B90881"/>
    <w:rsid w:val="00B90C21"/>
    <w:rsid w:val="00B911D6"/>
    <w:rsid w:val="00B919C0"/>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69AA"/>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6A47"/>
    <w:rsid w:val="00C16A5D"/>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9BC"/>
    <w:rsid w:val="00C64A3D"/>
    <w:rsid w:val="00C653C8"/>
    <w:rsid w:val="00C668C2"/>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9CE"/>
    <w:rsid w:val="00C9789B"/>
    <w:rsid w:val="00C978D6"/>
    <w:rsid w:val="00C97A32"/>
    <w:rsid w:val="00C97AE1"/>
    <w:rsid w:val="00C97AFC"/>
    <w:rsid w:val="00CA049D"/>
    <w:rsid w:val="00CA11D1"/>
    <w:rsid w:val="00CA1243"/>
    <w:rsid w:val="00CA254E"/>
    <w:rsid w:val="00CA2C5B"/>
    <w:rsid w:val="00CA2DCF"/>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B2"/>
    <w:rsid w:val="00D544D9"/>
    <w:rsid w:val="00D54841"/>
    <w:rsid w:val="00D54AEA"/>
    <w:rsid w:val="00D55468"/>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A2D"/>
    <w:rsid w:val="00D75F27"/>
    <w:rsid w:val="00D765CD"/>
    <w:rsid w:val="00D778A0"/>
    <w:rsid w:val="00D7797B"/>
    <w:rsid w:val="00D81200"/>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1CE0"/>
    <w:rsid w:val="00D9255D"/>
    <w:rsid w:val="00D925F3"/>
    <w:rsid w:val="00D92782"/>
    <w:rsid w:val="00D9346A"/>
    <w:rsid w:val="00D935D5"/>
    <w:rsid w:val="00D93BA8"/>
    <w:rsid w:val="00D93FEC"/>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E3"/>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A5D"/>
    <w:rsid w:val="00E254ED"/>
    <w:rsid w:val="00E2556C"/>
    <w:rsid w:val="00E25577"/>
    <w:rsid w:val="00E25963"/>
    <w:rsid w:val="00E2636B"/>
    <w:rsid w:val="00E26947"/>
    <w:rsid w:val="00E269A3"/>
    <w:rsid w:val="00E26CDA"/>
    <w:rsid w:val="00E26D2C"/>
    <w:rsid w:val="00E27052"/>
    <w:rsid w:val="00E304BA"/>
    <w:rsid w:val="00E308DE"/>
    <w:rsid w:val="00E31EAB"/>
    <w:rsid w:val="00E31FBE"/>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FE7"/>
    <w:rsid w:val="00E52D84"/>
    <w:rsid w:val="00E54072"/>
    <w:rsid w:val="00E5475B"/>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1A0"/>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4B0B"/>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1B53"/>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4BE9"/>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AAE"/>
    <w:rsid w:val="00F3725C"/>
    <w:rsid w:val="00F37671"/>
    <w:rsid w:val="00F37A50"/>
    <w:rsid w:val="00F37F97"/>
    <w:rsid w:val="00F37FE2"/>
    <w:rsid w:val="00F401F8"/>
    <w:rsid w:val="00F405CC"/>
    <w:rsid w:val="00F406B4"/>
    <w:rsid w:val="00F41FFD"/>
    <w:rsid w:val="00F42380"/>
    <w:rsid w:val="00F42670"/>
    <w:rsid w:val="00F43727"/>
    <w:rsid w:val="00F437EE"/>
    <w:rsid w:val="00F43DBD"/>
    <w:rsid w:val="00F43FF8"/>
    <w:rsid w:val="00F441AB"/>
    <w:rsid w:val="00F44329"/>
    <w:rsid w:val="00F44521"/>
    <w:rsid w:val="00F44717"/>
    <w:rsid w:val="00F450BF"/>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4F6"/>
    <w:rsid w:val="00F60973"/>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4B1"/>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E89"/>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3F20"/>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54</cp:revision>
  <cp:lastPrinted>2025-02-21T15:14:00Z</cp:lastPrinted>
  <dcterms:created xsi:type="dcterms:W3CDTF">2025-02-24T15:53:00Z</dcterms:created>
  <dcterms:modified xsi:type="dcterms:W3CDTF">2025-02-25T16:08:00Z</dcterms:modified>
</cp:coreProperties>
</file>